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  <w:gridCol w:w="1361"/>
        <w:gridCol w:w="2029"/>
        <w:gridCol w:w="3181"/>
      </w:tblGrid>
      <w:tr w:rsidR="00EF073A" w:rsidRPr="000A1895" w:rsidTr="007E776C">
        <w:trPr>
          <w:trHeight w:val="20"/>
        </w:trPr>
        <w:tc>
          <w:tcPr>
            <w:tcW w:w="5000" w:type="pct"/>
            <w:gridSpan w:val="4"/>
          </w:tcPr>
          <w:p w:rsidR="00EF073A" w:rsidRPr="000A1895" w:rsidRDefault="00EF073A" w:rsidP="00D5240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F073A" w:rsidRPr="000A1895" w:rsidTr="007E776C">
        <w:tc>
          <w:tcPr>
            <w:tcW w:w="2327" w:type="pct"/>
            <w:gridSpan w:val="2"/>
          </w:tcPr>
          <w:p w:rsidR="00EF073A" w:rsidRPr="000A1895" w:rsidRDefault="00EF073A" w:rsidP="00D5240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73" w:type="pct"/>
            <w:gridSpan w:val="2"/>
            <w:shd w:val="clear" w:color="auto" w:fill="auto"/>
          </w:tcPr>
          <w:p w:rsidR="00EF073A" w:rsidRDefault="00EF073A" w:rsidP="00D52406">
            <w:pPr>
              <w:spacing w:line="360" w:lineRule="auto"/>
              <w:jc w:val="right"/>
              <w:rPr>
                <w:b/>
                <w:bCs/>
              </w:rPr>
            </w:pPr>
          </w:p>
          <w:p w:rsidR="00EF073A" w:rsidRPr="000A1895" w:rsidRDefault="00EF073A" w:rsidP="00D5240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F073A" w:rsidRPr="004973C5" w:rsidTr="007E776C">
        <w:tc>
          <w:tcPr>
            <w:tcW w:w="2327" w:type="pct"/>
            <w:gridSpan w:val="2"/>
          </w:tcPr>
          <w:p w:rsidR="00EF073A" w:rsidRPr="000A1895" w:rsidRDefault="00EF073A" w:rsidP="00D5240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73" w:type="pct"/>
            <w:gridSpan w:val="2"/>
            <w:shd w:val="clear" w:color="auto" w:fill="auto"/>
          </w:tcPr>
          <w:p w:rsidR="00EF073A" w:rsidRPr="004973C5" w:rsidRDefault="00304624" w:rsidP="00D5240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73A" w:rsidRPr="004973C5" w:rsidTr="007E776C">
        <w:tc>
          <w:tcPr>
            <w:tcW w:w="2327" w:type="pct"/>
            <w:gridSpan w:val="2"/>
          </w:tcPr>
          <w:p w:rsidR="00EF073A" w:rsidRPr="001F5AAC" w:rsidRDefault="00EF073A" w:rsidP="00D52406">
            <w:pPr>
              <w:spacing w:line="360" w:lineRule="auto"/>
              <w:rPr>
                <w:bCs/>
              </w:rPr>
            </w:pPr>
          </w:p>
        </w:tc>
        <w:tc>
          <w:tcPr>
            <w:tcW w:w="2673" w:type="pct"/>
            <w:gridSpan w:val="2"/>
            <w:shd w:val="clear" w:color="auto" w:fill="auto"/>
          </w:tcPr>
          <w:p w:rsidR="00EF073A" w:rsidRPr="004973C5" w:rsidRDefault="00D360FE" w:rsidP="00D52406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F073A" w:rsidRPr="00DB6916" w:rsidTr="007E776C">
        <w:tc>
          <w:tcPr>
            <w:tcW w:w="2327" w:type="pct"/>
            <w:gridSpan w:val="2"/>
          </w:tcPr>
          <w:p w:rsidR="00EF073A" w:rsidRPr="000A1895" w:rsidRDefault="00EF073A" w:rsidP="00D5240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73" w:type="pct"/>
            <w:gridSpan w:val="2"/>
            <w:shd w:val="clear" w:color="auto" w:fill="auto"/>
          </w:tcPr>
          <w:p w:rsidR="00EF073A" w:rsidRPr="00DB6916" w:rsidRDefault="00EF073A" w:rsidP="00D5240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F073A" w:rsidRPr="0068282F" w:rsidTr="007E776C">
        <w:tc>
          <w:tcPr>
            <w:tcW w:w="2327" w:type="pct"/>
            <w:gridSpan w:val="2"/>
          </w:tcPr>
          <w:p w:rsidR="00EF073A" w:rsidRPr="001F5AAC" w:rsidRDefault="00EF073A" w:rsidP="00D52406">
            <w:pPr>
              <w:spacing w:line="360" w:lineRule="auto"/>
              <w:rPr>
                <w:bCs/>
              </w:rPr>
            </w:pPr>
          </w:p>
        </w:tc>
        <w:tc>
          <w:tcPr>
            <w:tcW w:w="2673" w:type="pct"/>
            <w:gridSpan w:val="2"/>
            <w:shd w:val="clear" w:color="auto" w:fill="auto"/>
          </w:tcPr>
          <w:p w:rsidR="00EF073A" w:rsidRPr="0068282F" w:rsidRDefault="00EF073A" w:rsidP="00D52406">
            <w:pPr>
              <w:spacing w:line="360" w:lineRule="auto"/>
              <w:jc w:val="right"/>
              <w:rPr>
                <w:bCs/>
              </w:rPr>
            </w:pPr>
          </w:p>
        </w:tc>
      </w:tr>
      <w:tr w:rsidR="00EF073A" w:rsidRPr="000A1895" w:rsidTr="007E776C">
        <w:tc>
          <w:tcPr>
            <w:tcW w:w="5000" w:type="pct"/>
            <w:gridSpan w:val="4"/>
          </w:tcPr>
          <w:p w:rsidR="00EF073A" w:rsidRPr="000A1895" w:rsidRDefault="00EF073A" w:rsidP="00D5240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F073A" w:rsidRPr="008C0228" w:rsidTr="007E776C">
        <w:tc>
          <w:tcPr>
            <w:tcW w:w="5000" w:type="pct"/>
            <w:gridSpan w:val="4"/>
          </w:tcPr>
          <w:p w:rsidR="00EF073A" w:rsidRDefault="00EF073A" w:rsidP="00D524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</w:t>
            </w:r>
            <w:proofErr w:type="gramStart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ТЕКУЩЕГО</w:t>
            </w:r>
            <w:proofErr w:type="gramEnd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EF073A" w:rsidRPr="008C0228" w:rsidRDefault="00EF073A" w:rsidP="00D5240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EF073A" w:rsidRPr="000A1895" w:rsidTr="007E776C">
        <w:tc>
          <w:tcPr>
            <w:tcW w:w="1629" w:type="pct"/>
          </w:tcPr>
          <w:p w:rsidR="00EF073A" w:rsidRPr="000A1895" w:rsidRDefault="00EF073A" w:rsidP="00D5240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39" w:type="pct"/>
            <w:gridSpan w:val="2"/>
          </w:tcPr>
          <w:p w:rsidR="00EF073A" w:rsidRPr="000A1895" w:rsidRDefault="00EF073A" w:rsidP="00EF073A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2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2.02 (П)</w:t>
            </w:r>
          </w:p>
        </w:tc>
        <w:tc>
          <w:tcPr>
            <w:tcW w:w="1632" w:type="pct"/>
          </w:tcPr>
          <w:p w:rsidR="00EF073A" w:rsidRPr="000A1895" w:rsidRDefault="00EF073A" w:rsidP="00D5240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F073A" w:rsidRPr="00C8109C" w:rsidTr="007E776C">
        <w:tc>
          <w:tcPr>
            <w:tcW w:w="5000" w:type="pct"/>
            <w:gridSpan w:val="4"/>
          </w:tcPr>
          <w:p w:rsidR="00EF073A" w:rsidRPr="00C8109C" w:rsidRDefault="00EF073A" w:rsidP="002D448B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ПРОИЗВОДСТВЕННАЯ - ИСПОЛНИТЕЛЬСКАЯ</w:t>
            </w:r>
          </w:p>
        </w:tc>
      </w:tr>
      <w:tr w:rsidR="00EF073A" w:rsidRPr="000A1895" w:rsidTr="007E776C">
        <w:tc>
          <w:tcPr>
            <w:tcW w:w="5000" w:type="pct"/>
            <w:gridSpan w:val="4"/>
          </w:tcPr>
          <w:p w:rsidR="00EF073A" w:rsidRPr="000A1895" w:rsidRDefault="00EF073A" w:rsidP="00D5240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9D2263" w:rsidRPr="000A1895" w:rsidTr="003F321E">
        <w:tc>
          <w:tcPr>
            <w:tcW w:w="1679" w:type="pct"/>
          </w:tcPr>
          <w:p w:rsidR="009D2263" w:rsidRPr="000A1895" w:rsidRDefault="009D226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9D2263" w:rsidRPr="000A1895" w:rsidRDefault="009D226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9D2263" w:rsidRPr="000A1895" w:rsidRDefault="009D226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9D2263" w:rsidRPr="00C21B15" w:rsidTr="003F321E">
        <w:tc>
          <w:tcPr>
            <w:tcW w:w="1679" w:type="pct"/>
          </w:tcPr>
          <w:p w:rsidR="009D2263" w:rsidRPr="00C21B15" w:rsidRDefault="009D226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9D2263" w:rsidRPr="00C21B15" w:rsidRDefault="009D2263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E76A00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9D2263" w:rsidRPr="00C21B15" w:rsidTr="003F321E">
        <w:tc>
          <w:tcPr>
            <w:tcW w:w="1679" w:type="pct"/>
          </w:tcPr>
          <w:p w:rsidR="009D2263" w:rsidRPr="00C21B15" w:rsidRDefault="009D226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9D2263" w:rsidRPr="00C21B15" w:rsidRDefault="00E76A00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9D2263" w:rsidRPr="00C21B15" w:rsidTr="003F321E">
        <w:tc>
          <w:tcPr>
            <w:tcW w:w="1679" w:type="pct"/>
          </w:tcPr>
          <w:p w:rsidR="009D2263" w:rsidRPr="00C21B15" w:rsidRDefault="009D226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9D2263" w:rsidRPr="00C21B15" w:rsidRDefault="009D226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9D2263" w:rsidRPr="00C21B15" w:rsidTr="003F321E">
        <w:tc>
          <w:tcPr>
            <w:tcW w:w="1679" w:type="pct"/>
          </w:tcPr>
          <w:p w:rsidR="009D2263" w:rsidRPr="00C21B15" w:rsidRDefault="009D226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9D2263" w:rsidRPr="00C21B15" w:rsidRDefault="008067CB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9D2263" w:rsidRDefault="009D2263">
      <w:r>
        <w:br w:type="page"/>
      </w:r>
    </w:p>
    <w:tbl>
      <w:tblPr>
        <w:tblStyle w:val="af0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844"/>
        <w:gridCol w:w="5918"/>
      </w:tblGrid>
      <w:tr w:rsidR="00EF073A" w:rsidRPr="00A61137" w:rsidTr="007E776C">
        <w:tc>
          <w:tcPr>
            <w:tcW w:w="1964" w:type="pct"/>
            <w:gridSpan w:val="2"/>
          </w:tcPr>
          <w:p w:rsidR="00EF073A" w:rsidRPr="00A61137" w:rsidRDefault="00EF073A" w:rsidP="00D524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3036" w:type="pct"/>
          </w:tcPr>
          <w:p w:rsidR="00EF073A" w:rsidRPr="00A61137" w:rsidRDefault="00EF073A" w:rsidP="00D52406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61137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ПРАКТИКА </w:t>
            </w:r>
            <w:r w:rsidRPr="00EF073A">
              <w:rPr>
                <w:b/>
                <w:bCs/>
                <w:smallCaps/>
                <w:sz w:val="24"/>
                <w:szCs w:val="24"/>
                <w:lang w:eastAsia="zh-CN"/>
              </w:rPr>
              <w:t>ПРОИЗВОДСТВЕННАЯ</w:t>
            </w:r>
          </w:p>
          <w:p w:rsidR="00EF073A" w:rsidRPr="00A61137" w:rsidRDefault="00EF073A" w:rsidP="00D52406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61137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ИСПОЛНИТЕЛЬСКАЯ </w:t>
            </w:r>
          </w:p>
          <w:p w:rsidR="00EF073A" w:rsidRPr="00A61137" w:rsidRDefault="00EF073A" w:rsidP="00D52406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EF073A" w:rsidRPr="00A61137" w:rsidTr="007E776C">
        <w:tc>
          <w:tcPr>
            <w:tcW w:w="1964" w:type="pct"/>
            <w:gridSpan w:val="2"/>
          </w:tcPr>
          <w:p w:rsidR="00EF073A" w:rsidRPr="00A61137" w:rsidRDefault="007E776C" w:rsidP="00D524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EF073A" w:rsidRPr="00A61137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EF073A" w:rsidRPr="00A61137" w:rsidRDefault="00EF073A" w:rsidP="00D524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A61137">
              <w:rPr>
                <w:sz w:val="24"/>
                <w:szCs w:val="24"/>
                <w:lang w:eastAsia="zh-CN"/>
              </w:rPr>
              <w:t>ВО</w:t>
            </w:r>
            <w:proofErr w:type="gramEnd"/>
            <w:r w:rsidRPr="00A61137">
              <w:rPr>
                <w:sz w:val="24"/>
                <w:szCs w:val="24"/>
                <w:lang w:eastAsia="zh-CN"/>
              </w:rPr>
              <w:t>:</w:t>
            </w:r>
          </w:p>
          <w:p w:rsidR="00EF073A" w:rsidRPr="00A61137" w:rsidRDefault="00EF073A" w:rsidP="00D524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36" w:type="pct"/>
          </w:tcPr>
          <w:p w:rsidR="00EF073A" w:rsidRPr="00A61137" w:rsidRDefault="00EF073A" w:rsidP="00D52406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A61137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A61137">
              <w:rPr>
                <w:bCs/>
                <w:sz w:val="24"/>
                <w:szCs w:val="24"/>
                <w:lang w:eastAsia="zh-CN"/>
              </w:rPr>
              <w:t>«</w:t>
            </w:r>
            <w:r>
              <w:rPr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A61137">
              <w:rPr>
                <w:bCs/>
                <w:sz w:val="24"/>
                <w:szCs w:val="24"/>
                <w:lang w:eastAsia="zh-CN"/>
              </w:rPr>
              <w:t xml:space="preserve">» </w:t>
            </w:r>
          </w:p>
          <w:p w:rsidR="00EF073A" w:rsidRPr="00A61137" w:rsidRDefault="00EF073A" w:rsidP="00D5240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профиль </w:t>
            </w:r>
            <w:r w:rsidRPr="00A61137">
              <w:rPr>
                <w:bCs/>
                <w:sz w:val="24"/>
                <w:szCs w:val="24"/>
                <w:lang w:eastAsia="zh-CN"/>
              </w:rPr>
              <w:t>«</w:t>
            </w:r>
            <w:r w:rsidR="00E76A00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A61137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7E776C" w:rsidRPr="00A61137" w:rsidTr="007E776C">
        <w:tc>
          <w:tcPr>
            <w:tcW w:w="1964" w:type="pct"/>
            <w:gridSpan w:val="2"/>
          </w:tcPr>
          <w:p w:rsidR="007E776C" w:rsidRDefault="007E776C" w:rsidP="00D5240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36" w:type="pct"/>
          </w:tcPr>
          <w:p w:rsidR="007E776C" w:rsidRPr="00A61137" w:rsidRDefault="007E776C" w:rsidP="00D5240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</w:tr>
      <w:tr w:rsidR="007E776C" w:rsidRPr="00A61137" w:rsidTr="007E776C">
        <w:tc>
          <w:tcPr>
            <w:tcW w:w="5000" w:type="pct"/>
            <w:gridSpan w:val="3"/>
          </w:tcPr>
          <w:p w:rsidR="007E776C" w:rsidRPr="007E776C" w:rsidRDefault="007E776C" w:rsidP="00D5240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405128">
              <w:rPr>
                <w:lang w:eastAsia="zh-CN"/>
              </w:rPr>
              <w:t xml:space="preserve">(приказ № 730 </w:t>
            </w:r>
            <w:proofErr w:type="spellStart"/>
            <w:r w:rsidRPr="00405128">
              <w:rPr>
                <w:lang w:eastAsia="zh-CN"/>
              </w:rPr>
              <w:t>Минобрнауки</w:t>
            </w:r>
            <w:proofErr w:type="spellEnd"/>
            <w:r w:rsidRPr="00405128">
              <w:rPr>
                <w:lang w:eastAsia="zh-CN"/>
              </w:rPr>
              <w:t xml:space="preserve"> России от 01 августа 2017 г.)</w:t>
            </w:r>
          </w:p>
        </w:tc>
      </w:tr>
      <w:tr w:rsidR="007E776C" w:rsidRPr="00A61137" w:rsidTr="007E776C">
        <w:tc>
          <w:tcPr>
            <w:tcW w:w="1964" w:type="pct"/>
            <w:gridSpan w:val="2"/>
          </w:tcPr>
          <w:p w:rsidR="007E776C" w:rsidRDefault="007E776C" w:rsidP="00D5240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36" w:type="pct"/>
          </w:tcPr>
          <w:p w:rsidR="007E776C" w:rsidRPr="00A61137" w:rsidRDefault="007E776C" w:rsidP="00D5240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</w:tr>
      <w:tr w:rsidR="007E776C" w:rsidRPr="00A61137" w:rsidTr="007E776C">
        <w:tc>
          <w:tcPr>
            <w:tcW w:w="1018" w:type="pct"/>
          </w:tcPr>
          <w:p w:rsidR="007E776C" w:rsidRDefault="007E776C" w:rsidP="00D52406">
            <w:pPr>
              <w:spacing w:line="276" w:lineRule="auto"/>
              <w:jc w:val="both"/>
              <w:rPr>
                <w:lang w:eastAsia="zh-CN"/>
              </w:rPr>
            </w:pPr>
            <w:r w:rsidRPr="00405128">
              <w:rPr>
                <w:lang w:eastAsia="zh-CN"/>
              </w:rPr>
              <w:t>Составител</w:t>
            </w:r>
            <w:proofErr w:type="gramStart"/>
            <w:r w:rsidRPr="00405128">
              <w:rPr>
                <w:lang w:eastAsia="zh-CN"/>
              </w:rPr>
              <w:t>ь(</w:t>
            </w:r>
            <w:proofErr w:type="gramEnd"/>
            <w:r w:rsidRPr="00405128">
              <w:rPr>
                <w:lang w:eastAsia="zh-CN"/>
              </w:rPr>
              <w:t xml:space="preserve">и):  </w:t>
            </w:r>
          </w:p>
        </w:tc>
        <w:tc>
          <w:tcPr>
            <w:tcW w:w="3982" w:type="pct"/>
            <w:gridSpan w:val="2"/>
          </w:tcPr>
          <w:p w:rsidR="007E776C" w:rsidRPr="00405128" w:rsidRDefault="007E776C" w:rsidP="008638CB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E4235F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E776C" w:rsidRPr="00A61137" w:rsidTr="007E776C">
        <w:tc>
          <w:tcPr>
            <w:tcW w:w="1018" w:type="pct"/>
          </w:tcPr>
          <w:p w:rsidR="007E776C" w:rsidRDefault="007E776C" w:rsidP="00D5240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82" w:type="pct"/>
            <w:gridSpan w:val="2"/>
          </w:tcPr>
          <w:p w:rsidR="007E776C" w:rsidRPr="00405128" w:rsidRDefault="007E776C" w:rsidP="008638CB">
            <w:pPr>
              <w:rPr>
                <w:b/>
                <w:lang w:eastAsia="zh-CN"/>
              </w:rPr>
            </w:pPr>
            <w:r w:rsidRPr="00405128">
              <w:rPr>
                <w:b/>
                <w:lang w:eastAsia="zh-CN"/>
              </w:rPr>
              <w:t>Делий П.Ю.</w:t>
            </w:r>
          </w:p>
        </w:tc>
      </w:tr>
      <w:tr w:rsidR="007E776C" w:rsidRPr="00A61137" w:rsidTr="007E776C">
        <w:tc>
          <w:tcPr>
            <w:tcW w:w="1964" w:type="pct"/>
            <w:gridSpan w:val="2"/>
          </w:tcPr>
          <w:p w:rsidR="007E776C" w:rsidRDefault="007E776C" w:rsidP="00D5240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36" w:type="pct"/>
          </w:tcPr>
          <w:p w:rsidR="007E776C" w:rsidRPr="00A61137" w:rsidRDefault="007E776C" w:rsidP="00D5240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</w:tr>
      <w:tr w:rsidR="007E776C" w:rsidRPr="00A61137" w:rsidTr="007E776C">
        <w:tc>
          <w:tcPr>
            <w:tcW w:w="1964" w:type="pct"/>
            <w:gridSpan w:val="2"/>
          </w:tcPr>
          <w:p w:rsidR="007E776C" w:rsidRDefault="007E776C" w:rsidP="00D52406">
            <w:pPr>
              <w:spacing w:line="276" w:lineRule="auto"/>
              <w:jc w:val="both"/>
              <w:rPr>
                <w:lang w:eastAsia="zh-CN"/>
              </w:rPr>
            </w:pPr>
            <w:r w:rsidRPr="00405128">
              <w:rPr>
                <w:lang w:eastAsia="zh-CN"/>
              </w:rPr>
              <w:t>УТВЕРЖДЕНО</w:t>
            </w:r>
          </w:p>
        </w:tc>
        <w:tc>
          <w:tcPr>
            <w:tcW w:w="3036" w:type="pct"/>
          </w:tcPr>
          <w:p w:rsidR="007E776C" w:rsidRPr="00A61137" w:rsidRDefault="007E776C" w:rsidP="00D5240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</w:tr>
      <w:tr w:rsidR="007E776C" w:rsidRPr="00A61137" w:rsidTr="007E776C">
        <w:tc>
          <w:tcPr>
            <w:tcW w:w="1964" w:type="pct"/>
            <w:gridSpan w:val="2"/>
          </w:tcPr>
          <w:p w:rsidR="007E776C" w:rsidRPr="00405128" w:rsidRDefault="007E776C" w:rsidP="008638CB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036" w:type="pct"/>
          </w:tcPr>
          <w:p w:rsidR="007E776C" w:rsidRPr="00405128" w:rsidRDefault="00E4235F" w:rsidP="008638CB">
            <w:pPr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E776C" w:rsidRPr="00A61137" w:rsidTr="007E776C">
        <w:tc>
          <w:tcPr>
            <w:tcW w:w="1964" w:type="pct"/>
            <w:gridSpan w:val="2"/>
          </w:tcPr>
          <w:p w:rsidR="007E776C" w:rsidRDefault="005E6817" w:rsidP="00D5240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036" w:type="pct"/>
          </w:tcPr>
          <w:p w:rsidR="007E776C" w:rsidRPr="00A61137" w:rsidRDefault="007E776C" w:rsidP="00D5240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</w:tr>
    </w:tbl>
    <w:p w:rsidR="00EF073A" w:rsidRDefault="00EF073A" w:rsidP="007E776C">
      <w:pPr>
        <w:ind w:left="708" w:firstLine="708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923413477"/>
        <w:docPartObj>
          <w:docPartGallery w:val="Table of Contents"/>
          <w:docPartUnique/>
        </w:docPartObj>
      </w:sdtPr>
      <w:sdtEndPr/>
      <w:sdtContent>
        <w:p w:rsidR="00E843A3" w:rsidRPr="00E843A3" w:rsidRDefault="00E843A3">
          <w:pPr>
            <w:pStyle w:val="af5"/>
            <w:rPr>
              <w:rFonts w:ascii="Times New Roman" w:hAnsi="Times New Roman"/>
              <w:b w:val="0"/>
              <w:bCs w:val="0"/>
              <w:sz w:val="32"/>
              <w:szCs w:val="32"/>
            </w:rPr>
          </w:pPr>
          <w:r w:rsidRPr="00E843A3">
            <w:rPr>
              <w:rFonts w:ascii="Times New Roman" w:hAnsi="Times New Roman"/>
              <w:b w:val="0"/>
              <w:bCs w:val="0"/>
              <w:sz w:val="32"/>
              <w:szCs w:val="32"/>
            </w:rPr>
            <w:t>Оглавление</w:t>
          </w:r>
        </w:p>
        <w:p w:rsidR="00E843A3" w:rsidRPr="00E843A3" w:rsidRDefault="00E843A3" w:rsidP="00E843A3"/>
        <w:p w:rsidR="00E843A3" w:rsidRPr="00E843A3" w:rsidRDefault="008F0535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r>
            <w:fldChar w:fldCharType="begin"/>
          </w:r>
          <w:r w:rsidR="00E843A3">
            <w:instrText xml:space="preserve"> TOC \o "1-3" \h \z \u </w:instrText>
          </w:r>
          <w:r>
            <w:fldChar w:fldCharType="separate"/>
          </w:r>
          <w:hyperlink w:anchor="_Toc65001669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1.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_Toc65001669 \h </w:instrText>
            </w:r>
            <w:r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0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2.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ПЛАНИРУЕМЫЕ РЕЗУЛЬТАТЫ ОБУЧЕНИЯ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_Toc65001670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5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1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3.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ПОКАЗАТЕЛИ ОЦЕНИВАНИЯ ПЛАНИРУЕМЫХ РЕЗУЛЬТАТОВ ОБУЧЕНИЯ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_Toc65001671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12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2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3.1.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 с указанием этапов их формирования в процессе освоения образовательной программы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_Toc65001672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12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3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3.2.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Описание показателей и критериев оценивания компетенций на разных этапах их формирования, описание шкал оценивания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_Toc65001673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27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4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3.3.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Критерии оценивания отчетной документации по практике на промежуточной аттестации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_Toc65001674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34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5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3.4.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_Toc65001675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42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6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4.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ОЦЕНОЧНЫЕ СРЕДСТВА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_Toc65001676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56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Pr="00E843A3" w:rsidRDefault="002A4959" w:rsidP="00E843A3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677" w:history="1"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>5.</w:t>
            </w:r>
            <w:r w:rsidR="00E843A3" w:rsidRPr="00E843A3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843A3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_Toc65001677 \h </w:instrTex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9D226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58</w:t>
            </w:r>
            <w:r w:rsidR="008F0535" w:rsidRPr="00E843A3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843A3" w:rsidRDefault="008F0535">
          <w:r>
            <w:rPr>
              <w:b/>
              <w:bCs/>
            </w:rPr>
            <w:fldChar w:fldCharType="end"/>
          </w:r>
        </w:p>
      </w:sdtContent>
    </w:sdt>
    <w:p w:rsidR="00A43E57" w:rsidRDefault="00A43E57" w:rsidP="00E843A3">
      <w:pPr>
        <w:pStyle w:val="af5"/>
      </w:pPr>
    </w:p>
    <w:p w:rsidR="006017B4" w:rsidRDefault="006017B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629AC" w:rsidRDefault="00E843A3" w:rsidP="00E629AC">
      <w:pPr>
        <w:pStyle w:val="1"/>
      </w:pPr>
      <w:bookmarkStart w:id="0" w:name="_Toc54538786"/>
      <w:bookmarkStart w:id="1" w:name="_Toc65001669"/>
      <w:r>
        <w:lastRenderedPageBreak/>
        <w:t>ПЕРЕЧЕНЬ</w:t>
      </w:r>
      <w:r w:rsidRPr="00E80631">
        <w:t xml:space="preserve"> КОМПЕТЕНЦИЙ</w:t>
      </w:r>
      <w:bookmarkEnd w:id="0"/>
      <w:bookmarkEnd w:id="1"/>
    </w:p>
    <w:p w:rsidR="00E629AC" w:rsidRPr="00E80631" w:rsidRDefault="00E629AC" w:rsidP="00E629AC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69"/>
      </w:tblGrid>
      <w:tr w:rsidR="00E629AC" w:rsidTr="00A32707">
        <w:trPr>
          <w:trHeight w:val="322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2</w:t>
            </w:r>
          </w:p>
          <w:p w:rsidR="00E629AC" w:rsidRPr="00ED6A82" w:rsidRDefault="00E629AC" w:rsidP="00A32707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AC" w:rsidRPr="00ED6A82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E629AC" w:rsidTr="00A32707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AC" w:rsidRDefault="00E629AC" w:rsidP="00A3270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AC" w:rsidRDefault="00E629AC" w:rsidP="00A32707">
            <w:pPr>
              <w:rPr>
                <w:color w:val="000000"/>
                <w:sz w:val="28"/>
                <w:szCs w:val="28"/>
              </w:rPr>
            </w:pPr>
          </w:p>
        </w:tc>
      </w:tr>
      <w:tr w:rsidR="00E629AC" w:rsidTr="00A32707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AC" w:rsidRDefault="00E629AC" w:rsidP="00A3270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AC" w:rsidRDefault="00E629AC" w:rsidP="00A32707">
            <w:pPr>
              <w:rPr>
                <w:color w:val="000000"/>
                <w:sz w:val="28"/>
                <w:szCs w:val="28"/>
              </w:rPr>
            </w:pPr>
          </w:p>
        </w:tc>
      </w:tr>
      <w:tr w:rsidR="00E629AC" w:rsidTr="00A32707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AC" w:rsidRDefault="00E629AC" w:rsidP="00A3270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AC" w:rsidRDefault="00E629AC" w:rsidP="00A32707">
            <w:pPr>
              <w:rPr>
                <w:color w:val="000000"/>
                <w:sz w:val="28"/>
                <w:szCs w:val="28"/>
              </w:rPr>
            </w:pPr>
          </w:p>
        </w:tc>
      </w:tr>
      <w:tr w:rsidR="00E629AC" w:rsidTr="00A32707">
        <w:trPr>
          <w:trHeight w:val="322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3</w:t>
            </w:r>
          </w:p>
          <w:p w:rsidR="00E629AC" w:rsidRPr="00ED6A82" w:rsidRDefault="00E629AC" w:rsidP="00A32707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9AC" w:rsidRPr="00ED6A82" w:rsidRDefault="00E629AC" w:rsidP="00A32707">
            <w:pPr>
              <w:rPr>
                <w:color w:val="000000"/>
              </w:rPr>
            </w:pPr>
            <w:proofErr w:type="gramStart"/>
            <w:r w:rsidRPr="00266773">
              <w:rPr>
                <w:color w:val="000000"/>
              </w:rPr>
              <w:t>Способен</w:t>
            </w:r>
            <w:proofErr w:type="gramEnd"/>
            <w:r w:rsidRPr="00266773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E629AC" w:rsidTr="00A32707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9AC" w:rsidRDefault="00E629AC" w:rsidP="00A3270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9AC" w:rsidRDefault="00E629AC" w:rsidP="00A32707">
            <w:pPr>
              <w:rPr>
                <w:color w:val="000000"/>
                <w:sz w:val="28"/>
                <w:szCs w:val="28"/>
              </w:rPr>
            </w:pPr>
          </w:p>
        </w:tc>
      </w:tr>
      <w:tr w:rsidR="00E629AC" w:rsidTr="00A32707">
        <w:trPr>
          <w:trHeight w:val="322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29AC" w:rsidRDefault="00E629AC" w:rsidP="00A3270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29AC" w:rsidRDefault="00E629AC" w:rsidP="00A32707">
            <w:pPr>
              <w:rPr>
                <w:color w:val="000000"/>
                <w:sz w:val="28"/>
                <w:szCs w:val="28"/>
              </w:rPr>
            </w:pPr>
          </w:p>
        </w:tc>
      </w:tr>
      <w:tr w:rsidR="00E629AC" w:rsidTr="00A32707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4</w:t>
            </w:r>
          </w:p>
          <w:p w:rsidR="00E629AC" w:rsidRPr="00ED6A82" w:rsidRDefault="00E629AC" w:rsidP="00A32707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6A82" w:rsidRDefault="00E629AC" w:rsidP="00A32707">
            <w:pPr>
              <w:rPr>
                <w:color w:val="000000"/>
              </w:rPr>
            </w:pPr>
            <w:proofErr w:type="gramStart"/>
            <w:r w:rsidRPr="00217D2B">
              <w:rPr>
                <w:color w:val="000000"/>
              </w:rPr>
              <w:t>Способен</w:t>
            </w:r>
            <w:proofErr w:type="gramEnd"/>
            <w:r w:rsidRPr="00217D2B">
              <w:rPr>
                <w:color w:val="000000"/>
              </w:rPr>
              <w:t xml:space="preserve">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217D2B">
              <w:rPr>
                <w:color w:val="000000"/>
              </w:rPr>
              <w:t>ых</w:t>
            </w:r>
            <w:proofErr w:type="spellEnd"/>
            <w:r w:rsidRPr="00217D2B">
              <w:rPr>
                <w:color w:val="000000"/>
              </w:rPr>
              <w:t>) языке</w:t>
            </w:r>
          </w:p>
        </w:tc>
      </w:tr>
      <w:tr w:rsidR="00E629AC" w:rsidTr="00A32707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6</w:t>
            </w:r>
          </w:p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-7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6A82" w:rsidRDefault="00E629AC" w:rsidP="00A32707">
            <w:pPr>
              <w:rPr>
                <w:color w:val="000000"/>
              </w:rPr>
            </w:pPr>
            <w:proofErr w:type="gramStart"/>
            <w:r w:rsidRPr="00217D2B">
              <w:rPr>
                <w:color w:val="000000"/>
              </w:rPr>
              <w:t>Способен</w:t>
            </w:r>
            <w:proofErr w:type="gramEnd"/>
            <w:r w:rsidRPr="00217D2B">
              <w:rPr>
                <w:color w:val="000000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E629AC" w:rsidTr="00A32707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7</w:t>
            </w:r>
          </w:p>
          <w:p w:rsidR="00E629AC" w:rsidRPr="00ED6A82" w:rsidRDefault="00E629AC" w:rsidP="00A32707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ED6A82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629AC" w:rsidTr="00A32707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217D2B">
              <w:rPr>
                <w:b/>
                <w:bCs/>
                <w:color w:val="000000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217D2B" w:rsidRDefault="00E629AC" w:rsidP="00A32707">
            <w:pPr>
              <w:rPr>
                <w:color w:val="000000"/>
              </w:rPr>
            </w:pPr>
            <w:proofErr w:type="gramStart"/>
            <w:r w:rsidRPr="00E571FE">
              <w:rPr>
                <w:color w:val="000000"/>
              </w:rPr>
              <w:t>Способен</w:t>
            </w:r>
            <w:proofErr w:type="gramEnd"/>
            <w:r w:rsidRPr="00E571FE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</w:tr>
      <w:tr w:rsidR="00E629AC" w:rsidTr="00A32707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217D2B" w:rsidRDefault="00E629AC" w:rsidP="00A32707">
            <w:pPr>
              <w:rPr>
                <w:color w:val="000000"/>
              </w:rPr>
            </w:pPr>
            <w:proofErr w:type="gramStart"/>
            <w:r w:rsidRPr="006104D0">
              <w:rPr>
                <w:color w:val="000000"/>
              </w:rPr>
              <w:t>Способен</w:t>
            </w:r>
            <w:proofErr w:type="gramEnd"/>
            <w:r w:rsidRPr="006104D0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E629AC" w:rsidTr="00A32707">
        <w:trPr>
          <w:trHeight w:val="75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</w:t>
            </w:r>
            <w:r w:rsidR="002D448B"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217D2B" w:rsidRDefault="00307787" w:rsidP="00A32707">
            <w:pPr>
              <w:rPr>
                <w:color w:val="000000"/>
              </w:rPr>
            </w:pPr>
            <w:proofErr w:type="gramStart"/>
            <w:r w:rsidRPr="00BB2FBD">
              <w:rPr>
                <w:color w:val="000000"/>
                <w:szCs w:val="28"/>
              </w:rPr>
              <w:t>Способен</w:t>
            </w:r>
            <w:proofErr w:type="gramEnd"/>
            <w:r w:rsidRPr="00BB2FBD">
              <w:rPr>
                <w:color w:val="000000"/>
                <w:szCs w:val="28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E629AC" w:rsidTr="00A32707">
        <w:trPr>
          <w:trHeight w:val="75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217D2B" w:rsidRDefault="00E629AC" w:rsidP="00A32707">
            <w:pPr>
              <w:rPr>
                <w:color w:val="000000"/>
              </w:rPr>
            </w:pPr>
            <w:proofErr w:type="gramStart"/>
            <w:r w:rsidRPr="006104D0">
              <w:rPr>
                <w:color w:val="000000"/>
              </w:rPr>
              <w:t>Способен</w:t>
            </w:r>
            <w:proofErr w:type="gramEnd"/>
            <w:r w:rsidRPr="006104D0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</w:tr>
      <w:tr w:rsidR="00E629AC" w:rsidTr="00A32707">
        <w:trPr>
          <w:trHeight w:val="75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6104D0" w:rsidRDefault="00E629AC" w:rsidP="00A32707">
            <w:pPr>
              <w:rPr>
                <w:b/>
              </w:rPr>
            </w:pPr>
            <w:r w:rsidRPr="006104D0">
              <w:rPr>
                <w:b/>
              </w:rPr>
              <w:t>ПК-1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Default="00E629AC" w:rsidP="00A32707">
            <w:proofErr w:type="gramStart"/>
            <w:r w:rsidRPr="006104D0">
              <w:t>Способен</w:t>
            </w:r>
            <w:proofErr w:type="gramEnd"/>
            <w:r w:rsidRPr="006104D0">
              <w:t xml:space="preserve"> осуществлять музыкально-исполнительскую деятельность </w:t>
            </w:r>
            <w:r w:rsidR="000709C4">
              <w:t>сольно и в составе ансамблей и (или) оркестров</w:t>
            </w:r>
          </w:p>
        </w:tc>
      </w:tr>
      <w:tr w:rsidR="00E629AC" w:rsidTr="00A32707">
        <w:trPr>
          <w:trHeight w:val="75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ED312F" w:rsidRDefault="00E629AC" w:rsidP="00A32707">
            <w:pPr>
              <w:rPr>
                <w:b/>
              </w:rPr>
            </w:pPr>
            <w:r w:rsidRPr="00ED312F">
              <w:rPr>
                <w:b/>
              </w:rPr>
              <w:t>ПК-2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Default="00E629AC" w:rsidP="00A32707">
            <w:proofErr w:type="gramStart"/>
            <w:r w:rsidRPr="00ED312F">
              <w:t>Способен</w:t>
            </w:r>
            <w:proofErr w:type="gramEnd"/>
            <w:r w:rsidRPr="00ED312F">
              <w:t xml:space="preserve"> создавать индивидуальную художественную интерпретацию музыкального произведения</w:t>
            </w:r>
          </w:p>
        </w:tc>
      </w:tr>
      <w:tr w:rsidR="00E629AC" w:rsidTr="00A32707">
        <w:trPr>
          <w:trHeight w:val="75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ED312F">
              <w:rPr>
                <w:b/>
              </w:rPr>
              <w:t>ПК-</w:t>
            </w:r>
            <w:r>
              <w:rPr>
                <w:b/>
              </w:rPr>
              <w:t>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217D2B" w:rsidRDefault="00E629AC" w:rsidP="00A32707">
            <w:pPr>
              <w:rPr>
                <w:color w:val="000000"/>
              </w:rPr>
            </w:pPr>
            <w:proofErr w:type="gramStart"/>
            <w:r w:rsidRPr="00ED312F">
              <w:rPr>
                <w:color w:val="000000"/>
              </w:rPr>
              <w:t>Способен</w:t>
            </w:r>
            <w:proofErr w:type="gramEnd"/>
            <w:r w:rsidRPr="00ED312F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  <w:tr w:rsidR="00E629AC" w:rsidTr="00A32707">
        <w:trPr>
          <w:trHeight w:val="75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AC" w:rsidRPr="00217D2B" w:rsidRDefault="002D448B" w:rsidP="00A327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AC" w:rsidRPr="00217D2B" w:rsidRDefault="00E629AC" w:rsidP="00A32707">
            <w:pPr>
              <w:rPr>
                <w:color w:val="000000"/>
              </w:rPr>
            </w:pPr>
            <w:proofErr w:type="gramStart"/>
            <w:r w:rsidRPr="00B9771C">
              <w:rPr>
                <w:color w:val="000000"/>
              </w:rPr>
              <w:t>Способен</w:t>
            </w:r>
            <w:proofErr w:type="gramEnd"/>
            <w:r w:rsidRPr="00B9771C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E629AC" w:rsidRDefault="00E629AC" w:rsidP="00E629AC">
      <w:pPr>
        <w:ind w:left="720"/>
        <w:rPr>
          <w:b/>
        </w:rPr>
      </w:pPr>
    </w:p>
    <w:p w:rsidR="00E629AC" w:rsidRDefault="00E629AC" w:rsidP="00E629AC">
      <w:pPr>
        <w:ind w:left="720"/>
        <w:rPr>
          <w:b/>
        </w:rPr>
      </w:pPr>
    </w:p>
    <w:p w:rsidR="0047455D" w:rsidRDefault="0047455D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E629AC" w:rsidRDefault="00E843A3" w:rsidP="00E629AC">
      <w:pPr>
        <w:pStyle w:val="1"/>
      </w:pPr>
      <w:bookmarkStart w:id="2" w:name="_Toc54538787"/>
      <w:bookmarkStart w:id="3" w:name="_Toc65001670"/>
      <w:r w:rsidRPr="00E80631">
        <w:lastRenderedPageBreak/>
        <w:t>ПЛАНИРУЕМЫЕ РЕЗУЛЬТАТЫ ОБУЧЕНИЯ</w:t>
      </w:r>
      <w:bookmarkEnd w:id="2"/>
      <w:bookmarkEnd w:id="3"/>
    </w:p>
    <w:p w:rsidR="00E629AC" w:rsidRDefault="00E629AC" w:rsidP="00E629AC"/>
    <w:p w:rsidR="00E629AC" w:rsidRPr="00E80631" w:rsidRDefault="00E629AC" w:rsidP="00E629AC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CB53D2" w:rsidRPr="00296857" w:rsidTr="00263BC2">
        <w:tc>
          <w:tcPr>
            <w:tcW w:w="1667" w:type="pct"/>
            <w:shd w:val="clear" w:color="000000" w:fill="D9D9D9"/>
            <w:hideMark/>
          </w:tcPr>
          <w:p w:rsidR="00CB53D2" w:rsidRPr="00296857" w:rsidRDefault="00CB53D2" w:rsidP="00263BC2">
            <w:pPr>
              <w:jc w:val="center"/>
              <w:rPr>
                <w:b/>
                <w:bCs/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CB53D2" w:rsidRPr="00296857" w:rsidRDefault="00CB53D2" w:rsidP="00263BC2">
            <w:pPr>
              <w:jc w:val="center"/>
              <w:rPr>
                <w:b/>
                <w:bCs/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Индикаторы достижения</w:t>
            </w:r>
            <w:r w:rsidRPr="00296857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CB53D2" w:rsidRPr="00296857" w:rsidRDefault="00CB53D2" w:rsidP="00263BC2">
            <w:pPr>
              <w:jc w:val="center"/>
              <w:rPr>
                <w:b/>
                <w:bCs/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УК-2</w:t>
            </w:r>
            <w:r w:rsidRPr="00296857">
              <w:rPr>
                <w:color w:val="000000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УК-2.1</w:t>
            </w:r>
            <w:proofErr w:type="gramStart"/>
            <w:r w:rsidRPr="00296857">
              <w:rPr>
                <w:color w:val="000000"/>
              </w:rPr>
              <w:t xml:space="preserve"> У</w:t>
            </w:r>
            <w:proofErr w:type="gramEnd"/>
            <w:r w:rsidRPr="00296857">
              <w:rPr>
                <w:color w:val="000000"/>
              </w:rPr>
              <w:t>меет самостоятельно ориентироваться в законодательстве РФ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УК-2.2 Формулирует совокупность взаимосвязанных задач, обеспечивающих достижение цели с учётом действующих правовых норм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УК-2.4 Оценивает потребность в ресурсах и планирует их использование при решении задач в профессиональной деятельности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УК-2.5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Знать:</w:t>
            </w:r>
            <w:r w:rsidRPr="00296857">
              <w:rPr>
                <w:color w:val="000000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296857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296857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296857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296857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296857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296857">
              <w:rPr>
                <w:color w:val="000000"/>
              </w:rPr>
              <w:br/>
              <w:t>– понятийным аппаратом в области права;</w:t>
            </w:r>
            <w:r w:rsidRPr="00296857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УК-3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УК-3.1</w:t>
            </w:r>
            <w:proofErr w:type="gramStart"/>
            <w:r w:rsidRPr="00296857">
              <w:rPr>
                <w:color w:val="000000"/>
              </w:rPr>
              <w:t xml:space="preserve"> П</w:t>
            </w:r>
            <w:proofErr w:type="gramEnd"/>
            <w:r w:rsidRPr="00296857">
              <w:rPr>
                <w:color w:val="000000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Знать:</w:t>
            </w:r>
            <w:r w:rsidRPr="00296857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296857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296857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296857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296857">
              <w:rPr>
                <w:color w:val="000000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296857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296857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УК-4</w:t>
            </w:r>
            <w:r w:rsidRPr="00296857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96857">
              <w:rPr>
                <w:color w:val="000000"/>
              </w:rPr>
              <w:t>м(</w:t>
            </w:r>
            <w:proofErr w:type="spellStart"/>
            <w:proofErr w:type="gramEnd"/>
            <w:r w:rsidRPr="00296857">
              <w:rPr>
                <w:color w:val="000000"/>
              </w:rPr>
              <w:t>ых</w:t>
            </w:r>
            <w:proofErr w:type="spellEnd"/>
            <w:r w:rsidRPr="00296857">
              <w:rPr>
                <w:color w:val="000000"/>
              </w:rPr>
              <w:t>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proofErr w:type="gramStart"/>
            <w:r w:rsidRPr="00296857">
              <w:rPr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УК-4.2 Умеет работать в команде, управлять командой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lastRenderedPageBreak/>
              <w:t xml:space="preserve">УК-4.3 Владеет деловой коммуникацией, современными </w:t>
            </w:r>
            <w:proofErr w:type="spellStart"/>
            <w:r w:rsidRPr="00296857">
              <w:rPr>
                <w:color w:val="000000"/>
              </w:rPr>
              <w:t>digital</w:t>
            </w:r>
            <w:proofErr w:type="spellEnd"/>
            <w:r w:rsidRPr="00296857">
              <w:rPr>
                <w:color w:val="000000"/>
              </w:rPr>
              <w:t xml:space="preserve"> инструментами для командной работы над проектами в сфере культуры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296857">
              <w:rPr>
                <w:color w:val="000000"/>
              </w:rPr>
              <w:t>ов</w:t>
            </w:r>
            <w:proofErr w:type="spellEnd"/>
            <w:r w:rsidRPr="00296857">
              <w:rPr>
                <w:color w:val="000000"/>
              </w:rPr>
              <w:t>);</w:t>
            </w:r>
            <w:proofErr w:type="gramEnd"/>
            <w:r w:rsidRPr="00296857">
              <w:rPr>
                <w:color w:val="000000"/>
              </w:rPr>
              <w:t xml:space="preserve"> </w:t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296857">
              <w:rPr>
                <w:color w:val="000000"/>
              </w:rPr>
              <w:br/>
              <w:t>– формы речи (устной и письменной);</w:t>
            </w:r>
            <w:r w:rsidRPr="00296857">
              <w:rPr>
                <w:color w:val="000000"/>
              </w:rPr>
              <w:br/>
              <w:t>– особенности основных функциональных стилей;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lastRenderedPageBreak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296857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proofErr w:type="gramStart"/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ориентироваться в различных речевых ситуациях;</w:t>
            </w:r>
            <w:r w:rsidRPr="00296857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296857">
              <w:rPr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296857">
              <w:rPr>
                <w:color w:val="000000"/>
              </w:rPr>
              <w:t>медийных</w:t>
            </w:r>
            <w:proofErr w:type="spellEnd"/>
            <w:r w:rsidRPr="00296857">
              <w:rPr>
                <w:color w:val="000000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296857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296857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</w:t>
            </w:r>
            <w:proofErr w:type="spellStart"/>
            <w:r w:rsidRPr="00296857">
              <w:rPr>
                <w:color w:val="000000"/>
              </w:rPr>
              <w:t>медийные</w:t>
            </w:r>
            <w:proofErr w:type="spellEnd"/>
            <w:r w:rsidRPr="00296857">
              <w:rPr>
                <w:color w:val="000000"/>
              </w:rPr>
              <w:t>) тексты, а также письма личного характера;</w:t>
            </w:r>
            <w:proofErr w:type="gramEnd"/>
            <w:r w:rsidRPr="00296857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lastRenderedPageBreak/>
              <w:t>– делать сообщения и выстраивать монолог на иностранном языке;</w:t>
            </w:r>
            <w:r w:rsidRPr="00296857">
              <w:rPr>
                <w:color w:val="000000"/>
              </w:rPr>
              <w:br/>
              <w:t>– заполнять деловые бумаги на иностранном языке;</w:t>
            </w:r>
            <w:r w:rsidRPr="00296857">
              <w:rPr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296857">
              <w:rPr>
                <w:color w:val="000000"/>
              </w:rPr>
              <w:t>аудиотекстов</w:t>
            </w:r>
            <w:proofErr w:type="spellEnd"/>
            <w:r w:rsidRPr="00296857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296857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296857">
              <w:rPr>
                <w:color w:val="000000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296857">
              <w:rPr>
                <w:color w:val="000000"/>
              </w:rPr>
              <w:t>Curriculum</w:t>
            </w:r>
            <w:proofErr w:type="spellEnd"/>
            <w:r w:rsidRPr="00296857">
              <w:rPr>
                <w:color w:val="000000"/>
              </w:rPr>
              <w:t xml:space="preserve"> </w:t>
            </w:r>
            <w:proofErr w:type="spellStart"/>
            <w:r w:rsidRPr="00296857">
              <w:rPr>
                <w:color w:val="000000"/>
              </w:rPr>
              <w:t>Vitae</w:t>
            </w:r>
            <w:proofErr w:type="spellEnd"/>
            <w:r w:rsidRPr="00296857">
              <w:rPr>
                <w:color w:val="000000"/>
              </w:rPr>
              <w:t xml:space="preserve"> / </w:t>
            </w:r>
            <w:proofErr w:type="spellStart"/>
            <w:r w:rsidRPr="00296857">
              <w:rPr>
                <w:color w:val="000000"/>
              </w:rPr>
              <w:t>Resume</w:t>
            </w:r>
            <w:proofErr w:type="spellEnd"/>
            <w:r w:rsidRPr="00296857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296857">
              <w:rPr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системой изучаемого иностранного языка как</w:t>
            </w:r>
            <w:r w:rsidRPr="00296857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296857">
              <w:rPr>
                <w:color w:val="000000"/>
              </w:rPr>
              <w:br/>
              <w:t>– системой орфографии и пунктуации;</w:t>
            </w:r>
            <w:r w:rsidRPr="00296857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296857">
              <w:rPr>
                <w:color w:val="000000"/>
              </w:rPr>
              <w:br/>
              <w:t xml:space="preserve">– основными способами построения простого, сложного предложений на русском и иностранном </w:t>
            </w:r>
            <w:r w:rsidRPr="00296857">
              <w:rPr>
                <w:color w:val="000000"/>
              </w:rPr>
              <w:lastRenderedPageBreak/>
              <w:t>языках;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УК-6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УК-6.1</w:t>
            </w:r>
            <w:proofErr w:type="gramStart"/>
            <w:r w:rsidRPr="00296857">
              <w:rPr>
                <w:color w:val="000000"/>
              </w:rPr>
              <w:t xml:space="preserve"> С</w:t>
            </w:r>
            <w:proofErr w:type="gramEnd"/>
            <w:r w:rsidRPr="00296857">
              <w:rPr>
                <w:color w:val="000000"/>
              </w:rPr>
              <w:t>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УК-6.2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УК-6.3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УК-6.4</w:t>
            </w:r>
            <w:proofErr w:type="gramStart"/>
            <w:r w:rsidRPr="00296857">
              <w:rPr>
                <w:color w:val="000000"/>
              </w:rPr>
              <w:t xml:space="preserve"> П</w:t>
            </w:r>
            <w:proofErr w:type="gramEnd"/>
            <w:r w:rsidRPr="00296857">
              <w:rPr>
                <w:color w:val="000000"/>
              </w:rPr>
              <w:t>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Знать:</w:t>
            </w:r>
            <w:r w:rsidRPr="00296857">
              <w:rPr>
                <w:color w:val="000000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296857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296857">
              <w:rPr>
                <w:color w:val="000000"/>
              </w:rPr>
              <w:br/>
              <w:t>возможностей;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УК-7</w:t>
            </w:r>
            <w:r w:rsidRPr="00296857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УК-7.1</w:t>
            </w:r>
            <w:proofErr w:type="gramStart"/>
            <w:r w:rsidRPr="00296857">
              <w:rPr>
                <w:color w:val="000000"/>
              </w:rPr>
              <w:t xml:space="preserve"> П</w:t>
            </w:r>
            <w:proofErr w:type="gramEnd"/>
            <w:r w:rsidRPr="00296857">
              <w:rPr>
                <w:color w:val="000000"/>
              </w:rPr>
              <w:t>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 xml:space="preserve">УК-7.2 Использует основы </w:t>
            </w:r>
            <w:r w:rsidRPr="00296857">
              <w:rPr>
                <w:color w:val="000000"/>
              </w:rPr>
              <w:lastRenderedPageBreak/>
              <w:t>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УК-7.3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296857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lastRenderedPageBreak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296857">
              <w:rPr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296857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296857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proofErr w:type="gramStart"/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организовывать режим времени, приводящий к здоровому образу жизни;</w:t>
            </w:r>
            <w:r w:rsidRPr="00296857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296857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296857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296857">
              <w:rPr>
                <w:color w:val="000000"/>
              </w:rPr>
              <w:br/>
              <w:t>– выполнять простейшие приемы самомассажа и релаксации;</w:t>
            </w:r>
            <w:proofErr w:type="gramEnd"/>
            <w:r w:rsidRPr="00296857">
              <w:rPr>
                <w:color w:val="000000"/>
              </w:rPr>
              <w:br/>
              <w:t xml:space="preserve">– преодолевать искусственные и естественные препятствия с использованием разнообразных способов </w:t>
            </w:r>
            <w:r w:rsidRPr="00296857">
              <w:rPr>
                <w:color w:val="000000"/>
              </w:rPr>
              <w:lastRenderedPageBreak/>
              <w:t>передвижения;</w:t>
            </w:r>
            <w:r w:rsidRPr="00296857">
              <w:rPr>
                <w:color w:val="000000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296857">
              <w:rPr>
                <w:color w:val="000000"/>
              </w:rPr>
              <w:t>самостраховки</w:t>
            </w:r>
            <w:proofErr w:type="spellEnd"/>
            <w:r w:rsidRPr="00296857">
              <w:rPr>
                <w:color w:val="000000"/>
              </w:rPr>
              <w:t>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296857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296857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</w:t>
            </w:r>
            <w:proofErr w:type="gramStart"/>
            <w:r w:rsidRPr="00296857">
              <w:rPr>
                <w:color w:val="000000"/>
              </w:rPr>
              <w:t>.</w:t>
            </w:r>
            <w:proofErr w:type="gramEnd"/>
            <w:r w:rsidRPr="00296857">
              <w:rPr>
                <w:color w:val="000000"/>
              </w:rPr>
              <w:br/>
              <w:t xml:space="preserve">– </w:t>
            </w:r>
            <w:proofErr w:type="gramStart"/>
            <w:r w:rsidRPr="00296857">
              <w:rPr>
                <w:color w:val="000000"/>
              </w:rPr>
              <w:t>м</w:t>
            </w:r>
            <w:proofErr w:type="gramEnd"/>
            <w:r w:rsidRPr="00296857">
              <w:rPr>
                <w:color w:val="000000"/>
              </w:rPr>
              <w:t>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296857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296857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ОПК-1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ОПК-1.1</w:t>
            </w:r>
            <w:proofErr w:type="gramStart"/>
            <w:r w:rsidRPr="00296857">
              <w:rPr>
                <w:color w:val="000000"/>
              </w:rPr>
              <w:t xml:space="preserve"> С</w:t>
            </w:r>
            <w:proofErr w:type="gramEnd"/>
            <w:r w:rsidRPr="00296857">
              <w:rPr>
                <w:color w:val="000000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 xml:space="preserve">ОПК-1.3 Проводит анализ музыкального произведения, выявляя его жанрово-стилистическую  основу, форму, тональный план, </w:t>
            </w:r>
            <w:r w:rsidRPr="00296857">
              <w:rPr>
                <w:color w:val="000000"/>
              </w:rPr>
              <w:lastRenderedPageBreak/>
              <w:t>технику композиции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proofErr w:type="gramStart"/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b/>
                <w:bCs/>
                <w:color w:val="000000"/>
              </w:rPr>
              <w:br/>
            </w:r>
            <w:r w:rsidRPr="00296857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296857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296857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296857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296857">
              <w:rPr>
                <w:color w:val="000000"/>
              </w:rPr>
              <w:br/>
              <w:t xml:space="preserve">– теоретические и </w:t>
            </w:r>
            <w:r w:rsidRPr="00296857">
              <w:rPr>
                <w:color w:val="000000"/>
              </w:rPr>
              <w:lastRenderedPageBreak/>
              <w:t>эстетические основы музыкальной формы;</w:t>
            </w:r>
            <w:r w:rsidRPr="00296857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296857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296857">
              <w:rPr>
                <w:color w:val="000000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96857">
              <w:rPr>
                <w:color w:val="000000"/>
              </w:rPr>
              <w:br/>
              <w:t>– основные принципы связи гармонии и формы;</w:t>
            </w:r>
            <w:r w:rsidRPr="00296857">
              <w:rPr>
                <w:color w:val="000000"/>
              </w:rPr>
              <w:br/>
              <w:t>– техники композиции в музыке ХХ-</w:t>
            </w:r>
            <w:proofErr w:type="gramStart"/>
            <w:r w:rsidRPr="00296857">
              <w:rPr>
                <w:color w:val="000000"/>
              </w:rPr>
              <w:t>X</w:t>
            </w:r>
            <w:proofErr w:type="gramEnd"/>
            <w:r w:rsidRPr="00296857">
              <w:rPr>
                <w:color w:val="000000"/>
              </w:rPr>
              <w:t>ХI вв.</w:t>
            </w:r>
            <w:r w:rsidRPr="00296857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296857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296857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296857">
              <w:rPr>
                <w:color w:val="000000"/>
              </w:rPr>
              <w:br/>
              <w:t>– выявлять жанрово-стилевые особенности</w:t>
            </w:r>
            <w:r w:rsidRPr="00296857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lastRenderedPageBreak/>
              <w:t xml:space="preserve">– выполнять гармонический анализ музыкального произведения, анализ </w:t>
            </w:r>
            <w:proofErr w:type="spellStart"/>
            <w:r w:rsidRPr="00296857">
              <w:rPr>
                <w:color w:val="000000"/>
              </w:rPr>
              <w:t>звуковысотной</w:t>
            </w:r>
            <w:proofErr w:type="spellEnd"/>
            <w:r w:rsidRPr="00296857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296857">
              <w:rPr>
                <w:color w:val="000000"/>
              </w:rPr>
              <w:br/>
              <w:t>– самостоятельно гармонизовать мелодию;</w:t>
            </w:r>
            <w:r w:rsidRPr="00296857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296857">
              <w:rPr>
                <w:color w:val="000000"/>
              </w:rPr>
              <w:br/>
              <w:t>– исполнять на фортепиано гармонические последовательности;</w:t>
            </w:r>
            <w:r w:rsidRPr="00296857">
              <w:rPr>
                <w:color w:val="000000"/>
              </w:rPr>
              <w:br/>
              <w:t>– расшифровывать генерал-бас;</w:t>
            </w:r>
            <w:r w:rsidRPr="00296857">
              <w:rPr>
                <w:color w:val="000000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 xml:space="preserve">– профессиональной </w:t>
            </w:r>
            <w:proofErr w:type="spellStart"/>
            <w:r w:rsidRPr="00296857">
              <w:rPr>
                <w:color w:val="000000"/>
              </w:rPr>
              <w:t>терминолексикой</w:t>
            </w:r>
            <w:proofErr w:type="spellEnd"/>
            <w:r w:rsidRPr="00296857">
              <w:rPr>
                <w:color w:val="000000"/>
              </w:rPr>
              <w:t>;</w:t>
            </w:r>
            <w:r w:rsidRPr="00296857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296857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296857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296857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ОПК-2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ОПК-2.1</w:t>
            </w:r>
            <w:proofErr w:type="gramStart"/>
            <w:r w:rsidRPr="00296857">
              <w:rPr>
                <w:color w:val="000000"/>
              </w:rPr>
              <w:t xml:space="preserve"> Р</w:t>
            </w:r>
            <w:proofErr w:type="gramEnd"/>
            <w:r w:rsidRPr="00296857">
              <w:rPr>
                <w:color w:val="000000"/>
              </w:rPr>
              <w:t>аспознает традиционные знаки музыкальной нотации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ОПК-2.2 Воспроизводит голосом музыкальный текст, записанный традиционными видами нотации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 xml:space="preserve">ОПК-2.3 Воспроизводит на фортепиано музыкальный текст, записанный традиционными видами </w:t>
            </w:r>
            <w:r w:rsidRPr="00296857">
              <w:rPr>
                <w:color w:val="000000"/>
              </w:rPr>
              <w:lastRenderedPageBreak/>
              <w:t>нотации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 xml:space="preserve">ОПК-2.4 Воспроизводит на своем музыкальном инструменте оркестровые, ансамблевые, </w:t>
            </w:r>
            <w:r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b/>
                <w:bCs/>
                <w:color w:val="000000"/>
              </w:rPr>
              <w:br/>
            </w:r>
            <w:r w:rsidRPr="00296857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296857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b/>
                <w:bCs/>
                <w:color w:val="000000"/>
              </w:rPr>
              <w:br/>
            </w:r>
            <w:r w:rsidRPr="00296857">
              <w:rPr>
                <w:color w:val="000000"/>
              </w:rPr>
              <w:t xml:space="preserve">– прочитывать нотный текст во всех его деталях и на основе этого создавать </w:t>
            </w:r>
            <w:r w:rsidRPr="00296857">
              <w:rPr>
                <w:color w:val="000000"/>
              </w:rPr>
              <w:lastRenderedPageBreak/>
              <w:t>собственную интерпретацию музыкального произведения;</w:t>
            </w:r>
            <w:r w:rsidRPr="00296857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296857">
              <w:rPr>
                <w:color w:val="000000"/>
              </w:rPr>
              <w:br/>
              <w:t>– свободным чтением музыкального</w:t>
            </w:r>
            <w:r w:rsidRPr="00296857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3366B0" w:rsidRDefault="00CB53D2" w:rsidP="00263BC2">
            <w:pPr>
              <w:rPr>
                <w:b/>
                <w:color w:val="000000"/>
              </w:rPr>
            </w:pPr>
            <w:r w:rsidRPr="003366B0">
              <w:rPr>
                <w:b/>
                <w:color w:val="000000"/>
              </w:rPr>
              <w:t>ОПК-5</w:t>
            </w:r>
          </w:p>
          <w:p w:rsidR="00CB53D2" w:rsidRPr="003366B0" w:rsidRDefault="00CB53D2" w:rsidP="00263BC2">
            <w:pPr>
              <w:rPr>
                <w:color w:val="000000"/>
              </w:rPr>
            </w:pPr>
            <w:proofErr w:type="gramStart"/>
            <w:r w:rsidRPr="003366B0">
              <w:rPr>
                <w:color w:val="000000"/>
              </w:rPr>
              <w:t>Способен</w:t>
            </w:r>
            <w:proofErr w:type="gramEnd"/>
            <w:r w:rsidRPr="003366B0">
              <w:rPr>
                <w:color w:val="000000"/>
              </w:rPr>
              <w:t xml:space="preserve"> понимать принципы работы современных</w:t>
            </w:r>
          </w:p>
          <w:p w:rsidR="00CB53D2" w:rsidRPr="00296857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3366B0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 xml:space="preserve">ОПК-5.1 </w:t>
            </w:r>
          </w:p>
          <w:p w:rsidR="00CB53D2" w:rsidRPr="003366B0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Решает стандартные задачи профессиональной деятельности с применением современных информационно-коммуникационных технологий</w:t>
            </w:r>
          </w:p>
          <w:p w:rsidR="00CB53D2" w:rsidRPr="003366B0" w:rsidRDefault="00CB53D2" w:rsidP="00263BC2">
            <w:pPr>
              <w:rPr>
                <w:color w:val="000000"/>
              </w:rPr>
            </w:pPr>
          </w:p>
          <w:p w:rsidR="00CB53D2" w:rsidRPr="003366B0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 xml:space="preserve">ОПК-5.2 </w:t>
            </w:r>
          </w:p>
          <w:p w:rsidR="00CB53D2" w:rsidRPr="00296857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Использует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3366B0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Знать:</w:t>
            </w:r>
            <w:r w:rsidRPr="00296857">
              <w:rPr>
                <w:color w:val="000000"/>
              </w:rPr>
              <w:br/>
            </w:r>
            <w:r w:rsidRPr="003366B0">
              <w:rPr>
                <w:color w:val="000000"/>
              </w:rPr>
              <w:t>– основные виды современных информационно-коммуникационных технологий;</w:t>
            </w:r>
          </w:p>
          <w:p w:rsidR="00CB53D2" w:rsidRPr="003366B0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– нормы законодательства в области защиты информации;</w:t>
            </w:r>
          </w:p>
          <w:p w:rsidR="00CB53D2" w:rsidRPr="00296857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– методы обеспечения информационной безопасности;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3366B0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</w:r>
            <w:r w:rsidRPr="003366B0">
              <w:rPr>
                <w:color w:val="000000"/>
              </w:rPr>
              <w:t xml:space="preserve">– использовать компьютерные технологии для поиска, отбора и обработки информации, </w:t>
            </w:r>
            <w:proofErr w:type="gramStart"/>
            <w:r w:rsidRPr="003366B0">
              <w:rPr>
                <w:color w:val="000000"/>
              </w:rPr>
              <w:t>касающийся</w:t>
            </w:r>
            <w:proofErr w:type="gramEnd"/>
            <w:r w:rsidRPr="003366B0">
              <w:rPr>
                <w:color w:val="000000"/>
              </w:rPr>
              <w:t xml:space="preserve"> профессиональной деятельности;</w:t>
            </w:r>
          </w:p>
          <w:p w:rsidR="00CB53D2" w:rsidRPr="003366B0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</w:p>
          <w:p w:rsidR="00CB53D2" w:rsidRPr="00296857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 xml:space="preserve">– применять нормы </w:t>
            </w:r>
            <w:r w:rsidRPr="003366B0">
              <w:rPr>
                <w:color w:val="000000"/>
              </w:rPr>
              <w:lastRenderedPageBreak/>
              <w:t>законодательства в области защиты и обеспечения информационной безопасности;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3366B0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</w:r>
            <w:r w:rsidRPr="003366B0">
              <w:rPr>
                <w:color w:val="000000"/>
              </w:rPr>
              <w:t>– навыками использования информационно-коммуникационных технологий в собственной профессиональной деятельности;</w:t>
            </w:r>
          </w:p>
          <w:p w:rsidR="00CB53D2" w:rsidRPr="00296857" w:rsidRDefault="00CB53D2" w:rsidP="00263BC2">
            <w:pPr>
              <w:rPr>
                <w:color w:val="000000"/>
              </w:rPr>
            </w:pPr>
            <w:r w:rsidRPr="003366B0">
              <w:rPr>
                <w:color w:val="000000"/>
              </w:rPr>
              <w:t>– методами правовой защиты информации.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ОПК-6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ОПК-6.1</w:t>
            </w:r>
            <w:proofErr w:type="gramStart"/>
            <w:r w:rsidRPr="00296857">
              <w:rPr>
                <w:color w:val="000000"/>
              </w:rPr>
              <w:t xml:space="preserve"> З</w:t>
            </w:r>
            <w:proofErr w:type="gramEnd"/>
            <w:r w:rsidRPr="00296857">
              <w:rPr>
                <w:color w:val="000000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ОПК-6.2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proofErr w:type="gramStart"/>
            <w:r w:rsidRPr="00296857">
              <w:rPr>
                <w:b/>
                <w:bCs/>
                <w:color w:val="000000"/>
              </w:rPr>
              <w:t>Знать:</w:t>
            </w:r>
            <w:r w:rsidRPr="00296857">
              <w:rPr>
                <w:color w:val="000000"/>
              </w:rPr>
              <w:br/>
              <w:t>– различные виды композиторских техник (от эпохи Возрождения и до современности);</w:t>
            </w:r>
            <w:r w:rsidRPr="00296857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296857">
              <w:rPr>
                <w:color w:val="000000"/>
              </w:rPr>
              <w:br/>
              <w:t>– виды и основные функциональные группы аккордов;</w:t>
            </w:r>
            <w:r w:rsidRPr="00296857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296857">
              <w:rPr>
                <w:color w:val="000000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  <w:proofErr w:type="gramEnd"/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proofErr w:type="gramStart"/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– пользоваться внутренним слухом;</w:t>
            </w:r>
            <w:r w:rsidRPr="00296857">
              <w:rPr>
                <w:color w:val="000000"/>
              </w:rPr>
              <w:br/>
              <w:t>– записывать музыкальный материал нотами;</w:t>
            </w:r>
            <w:r w:rsidRPr="00296857">
              <w:rPr>
                <w:color w:val="000000"/>
              </w:rPr>
              <w:br/>
              <w:t>– чисто интонировать голосом;</w:t>
            </w:r>
            <w:r w:rsidRPr="00296857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296857">
              <w:rPr>
                <w:color w:val="000000"/>
              </w:rPr>
              <w:br/>
              <w:t xml:space="preserve">– выполнять письменные </w:t>
            </w:r>
            <w:r w:rsidRPr="00296857">
              <w:rPr>
                <w:color w:val="000000"/>
              </w:rPr>
              <w:lastRenderedPageBreak/>
              <w:t>упражнения на гармонизацию мелодии и баса;</w:t>
            </w:r>
            <w:r w:rsidRPr="00296857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296857">
              <w:rPr>
                <w:color w:val="000000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296857">
              <w:rPr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proofErr w:type="gramEnd"/>
            <w:r w:rsidRPr="00296857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296857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296857">
              <w:rPr>
                <w:color w:val="000000"/>
              </w:rPr>
              <w:t>темообразования</w:t>
            </w:r>
            <w:proofErr w:type="spellEnd"/>
            <w:r w:rsidRPr="00296857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– теоретическими знаниями об основных музыкальных системах;</w:t>
            </w:r>
            <w:r w:rsidRPr="00296857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</w:t>
            </w:r>
            <w:proofErr w:type="gramStart"/>
            <w:r w:rsidRPr="00296857">
              <w:rPr>
                <w:color w:val="000000"/>
              </w:rPr>
              <w:t>.</w:t>
            </w:r>
            <w:proofErr w:type="gramEnd"/>
            <w:r w:rsidRPr="00296857">
              <w:rPr>
                <w:color w:val="000000"/>
              </w:rPr>
              <w:br/>
              <w:t xml:space="preserve">– </w:t>
            </w:r>
            <w:proofErr w:type="gramStart"/>
            <w:r w:rsidRPr="00296857">
              <w:rPr>
                <w:color w:val="000000"/>
              </w:rPr>
              <w:t>н</w:t>
            </w:r>
            <w:proofErr w:type="gramEnd"/>
            <w:r w:rsidRPr="00296857">
              <w:rPr>
                <w:color w:val="000000"/>
              </w:rPr>
              <w:t xml:space="preserve">авыками интонирования и чтения с листа </w:t>
            </w:r>
            <w:proofErr w:type="spellStart"/>
            <w:r w:rsidRPr="00296857">
              <w:rPr>
                <w:color w:val="000000"/>
              </w:rPr>
              <w:t>сложноладовой</w:t>
            </w:r>
            <w:proofErr w:type="spellEnd"/>
            <w:r w:rsidRPr="00296857">
              <w:rPr>
                <w:color w:val="000000"/>
              </w:rPr>
              <w:t xml:space="preserve"> музыки ХХ века;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ПК-1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осуществлять музыкально-</w:t>
            </w:r>
            <w:r w:rsidRPr="00296857">
              <w:rPr>
                <w:color w:val="000000"/>
              </w:rPr>
              <w:lastRenderedPageBreak/>
              <w:t>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lastRenderedPageBreak/>
              <w:t>ПК-1.1</w:t>
            </w:r>
            <w:proofErr w:type="gramStart"/>
            <w:r w:rsidRPr="00296857">
              <w:rPr>
                <w:color w:val="000000"/>
              </w:rPr>
              <w:br/>
              <w:t>Д</w:t>
            </w:r>
            <w:proofErr w:type="gramEnd"/>
            <w:r w:rsidRPr="00296857">
              <w:rPr>
                <w:color w:val="000000"/>
              </w:rPr>
              <w:t xml:space="preserve">емонстрирует в процессе исполнения музыкальных </w:t>
            </w:r>
            <w:r w:rsidRPr="00296857">
              <w:rPr>
                <w:color w:val="000000"/>
              </w:rPr>
              <w:lastRenderedPageBreak/>
              <w:t>произведений техническую оснащенность исполнительского аппарата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 xml:space="preserve">ПК-1.2 </w:t>
            </w:r>
            <w:r w:rsidRPr="00296857">
              <w:rPr>
                <w:color w:val="000000"/>
              </w:rPr>
              <w:br/>
              <w:t xml:space="preserve">Владеет приемами </w:t>
            </w:r>
            <w:proofErr w:type="spellStart"/>
            <w:r w:rsidRPr="00296857">
              <w:rPr>
                <w:color w:val="000000"/>
              </w:rPr>
              <w:t>звукоизвлечения</w:t>
            </w:r>
            <w:proofErr w:type="spellEnd"/>
            <w:r w:rsidRPr="00296857">
              <w:rPr>
                <w:color w:val="000000"/>
              </w:rPr>
              <w:t>, видами артикуляции, интонированием, фразировкой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ПК-1.3</w:t>
            </w:r>
            <w:r w:rsidRPr="00296857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b/>
                <w:bCs/>
                <w:color w:val="000000"/>
              </w:rPr>
              <w:br/>
            </w:r>
            <w:r w:rsidRPr="00296857">
              <w:rPr>
                <w:color w:val="000000"/>
              </w:rPr>
              <w:t>- традиции и правила оркестровой дисциплины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lastRenderedPageBreak/>
              <w:t>- традиции и правила сценического поведения</w:t>
            </w:r>
            <w:r w:rsidRPr="00296857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296857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b/>
                <w:bCs/>
                <w:color w:val="000000"/>
              </w:rPr>
              <w:br/>
            </w:r>
            <w:r w:rsidRPr="00296857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b/>
                <w:bCs/>
                <w:color w:val="000000"/>
              </w:rPr>
              <w:br/>
            </w:r>
            <w:r w:rsidRPr="00296857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296857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296857">
              <w:rPr>
                <w:color w:val="000000"/>
              </w:rPr>
              <w:t>саморегуляции</w:t>
            </w:r>
            <w:proofErr w:type="spellEnd"/>
            <w:r w:rsidRPr="00296857">
              <w:rPr>
                <w:color w:val="000000"/>
              </w:rPr>
              <w:t xml:space="preserve"> в условиях концертного выступления</w:t>
            </w:r>
            <w:r w:rsidRPr="00296857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296857">
              <w:rPr>
                <w:color w:val="000000"/>
              </w:rPr>
              <w:t>звуковысотной</w:t>
            </w:r>
            <w:proofErr w:type="spellEnd"/>
            <w:r w:rsidRPr="00296857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ПК-2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ПК-2.1</w:t>
            </w:r>
            <w:proofErr w:type="gramStart"/>
            <w:r w:rsidRPr="00296857">
              <w:rPr>
                <w:color w:val="000000"/>
              </w:rPr>
              <w:br/>
              <w:t>С</w:t>
            </w:r>
            <w:proofErr w:type="gramEnd"/>
            <w:r w:rsidRPr="00296857">
              <w:rPr>
                <w:color w:val="000000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ПК-2.2</w:t>
            </w:r>
            <w:r w:rsidRPr="00296857">
              <w:rPr>
                <w:color w:val="000000"/>
              </w:rPr>
              <w:br/>
              <w:t xml:space="preserve">Подвергает критическому анализу процесс исполнения музыкального произведения, в том числе на основе анализа различных исполнительских </w:t>
            </w:r>
            <w:r w:rsidRPr="00296857">
              <w:rPr>
                <w:color w:val="000000"/>
              </w:rPr>
              <w:lastRenderedPageBreak/>
              <w:t>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296857">
              <w:rPr>
                <w:color w:val="000000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 xml:space="preserve">- Комплексом исполнительских техник и приемов, необходимым для </w:t>
            </w:r>
            <w:r w:rsidRPr="00296857">
              <w:rPr>
                <w:color w:val="000000"/>
              </w:rPr>
              <w:lastRenderedPageBreak/>
              <w:t>интерпретации музыкальных произведений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ПК-3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ПК-3.1</w:t>
            </w:r>
            <w:proofErr w:type="gramStart"/>
            <w:r w:rsidRPr="00296857">
              <w:rPr>
                <w:color w:val="000000"/>
              </w:rPr>
              <w:br/>
              <w:t>О</w:t>
            </w:r>
            <w:proofErr w:type="gramEnd"/>
            <w:r w:rsidRPr="00296857">
              <w:rPr>
                <w:color w:val="000000"/>
              </w:rPr>
              <w:t>ценивает качество собственной исполнительской работы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ПК-3.2</w:t>
            </w:r>
            <w:r w:rsidRPr="00296857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ПК-3.3</w:t>
            </w:r>
            <w:r w:rsidRPr="00296857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Знать:</w:t>
            </w:r>
            <w:r w:rsidRPr="00296857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296857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296857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296857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296857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296857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  <w:tr w:rsidR="00CB53D2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ПК-4</w:t>
            </w:r>
            <w:r w:rsidRPr="00296857">
              <w:rPr>
                <w:color w:val="000000"/>
              </w:rPr>
              <w:br/>
            </w:r>
            <w:proofErr w:type="gramStart"/>
            <w:r w:rsidRPr="00296857">
              <w:rPr>
                <w:color w:val="000000"/>
              </w:rPr>
              <w:t>Способен</w:t>
            </w:r>
            <w:proofErr w:type="gramEnd"/>
            <w:r w:rsidRPr="00296857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color w:val="000000"/>
              </w:rPr>
              <w:t>ПК-4.1</w:t>
            </w:r>
            <w:proofErr w:type="gramStart"/>
            <w:r w:rsidRPr="00296857">
              <w:rPr>
                <w:color w:val="000000"/>
              </w:rPr>
              <w:br/>
              <w:t>И</w:t>
            </w:r>
            <w:proofErr w:type="gramEnd"/>
            <w:r w:rsidRPr="00296857">
              <w:rPr>
                <w:color w:val="000000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296857">
              <w:rPr>
                <w:color w:val="000000"/>
              </w:rPr>
              <w:br/>
            </w:r>
            <w:r w:rsidRPr="00296857">
              <w:rPr>
                <w:color w:val="000000"/>
              </w:rPr>
              <w:br/>
              <w:t>ПК-4.2</w:t>
            </w:r>
            <w:r w:rsidRPr="00296857">
              <w:rPr>
                <w:color w:val="000000"/>
              </w:rPr>
              <w:br/>
              <w:t xml:space="preserve">Проводит сравнительный анализ различных </w:t>
            </w:r>
            <w:r w:rsidRPr="00296857">
              <w:rPr>
                <w:color w:val="000000"/>
              </w:rPr>
              <w:lastRenderedPageBreak/>
              <w:t>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lastRenderedPageBreak/>
              <w:t>Знать:</w:t>
            </w:r>
            <w:r w:rsidRPr="00296857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296857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Уметь:</w:t>
            </w:r>
            <w:r w:rsidRPr="00296857">
              <w:rPr>
                <w:color w:val="000000"/>
              </w:rPr>
              <w:br/>
              <w:t xml:space="preserve">- инструментовать музыкальное произведение </w:t>
            </w:r>
            <w:r w:rsidRPr="00296857">
              <w:rPr>
                <w:color w:val="000000"/>
              </w:rPr>
              <w:lastRenderedPageBreak/>
              <w:t>на актуальный состав музыкальных инструментов или для конкретного исполнителя</w:t>
            </w:r>
            <w:r w:rsidRPr="00296857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CB53D2" w:rsidRPr="00296857" w:rsidTr="00263BC2"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CB53D2" w:rsidRPr="00296857" w:rsidRDefault="00CB53D2" w:rsidP="00263BC2">
            <w:pPr>
              <w:rPr>
                <w:color w:val="000000"/>
              </w:rPr>
            </w:pPr>
            <w:r w:rsidRPr="00296857">
              <w:rPr>
                <w:b/>
                <w:bCs/>
                <w:color w:val="000000"/>
              </w:rPr>
              <w:t>Владеть:</w:t>
            </w:r>
            <w:r w:rsidRPr="00296857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E629AC" w:rsidRDefault="00E629AC" w:rsidP="00E629AC">
      <w:pPr>
        <w:ind w:left="360"/>
        <w:sectPr w:rsidR="00E629AC" w:rsidSect="00EF073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629AC" w:rsidRDefault="00E843A3" w:rsidP="00E629AC">
      <w:pPr>
        <w:pStyle w:val="1"/>
      </w:pPr>
      <w:bookmarkStart w:id="4" w:name="_Toc54538788"/>
      <w:bookmarkStart w:id="5" w:name="_Toc65001671"/>
      <w:r w:rsidRPr="00E80631">
        <w:lastRenderedPageBreak/>
        <w:t>ПОКАЗАТЕЛИ ОЦЕНИВАНИЯ ПЛАНИРУЕМЫХ РЕЗУЛЬТАТОВ ОБУЧЕНИЯ</w:t>
      </w:r>
      <w:bookmarkEnd w:id="4"/>
      <w:bookmarkEnd w:id="5"/>
    </w:p>
    <w:p w:rsidR="00E843A3" w:rsidRDefault="00E843A3" w:rsidP="00E843A3">
      <w:pPr>
        <w:pStyle w:val="2"/>
        <w:spacing w:before="0"/>
        <w:rPr>
          <w:rFonts w:eastAsia="Times New Roman" w:cs="Times New Roman"/>
          <w:b w:val="0"/>
          <w:bCs w:val="0"/>
          <w:szCs w:val="24"/>
        </w:rPr>
      </w:pPr>
    </w:p>
    <w:p w:rsidR="00E629AC" w:rsidRPr="00681452" w:rsidRDefault="00E629AC" w:rsidP="00E843A3">
      <w:pPr>
        <w:pStyle w:val="2"/>
        <w:numPr>
          <w:ilvl w:val="1"/>
          <w:numId w:val="16"/>
        </w:numPr>
        <w:spacing w:before="0"/>
        <w:ind w:left="0" w:firstLine="0"/>
        <w:rPr>
          <w:i/>
        </w:rPr>
      </w:pPr>
      <w:bookmarkStart w:id="6" w:name="_Toc65001672"/>
      <w:r w:rsidRPr="00681452">
        <w:t>Перечень компетенций с указанием этапов их формирования в процессе освоения образовательной программы</w:t>
      </w:r>
      <w:bookmarkEnd w:id="6"/>
    </w:p>
    <w:p w:rsidR="00E629AC" w:rsidRPr="00DF71B5" w:rsidRDefault="00E629AC" w:rsidP="00E629AC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992"/>
        <w:gridCol w:w="2225"/>
        <w:gridCol w:w="2057"/>
        <w:gridCol w:w="2437"/>
        <w:gridCol w:w="2907"/>
        <w:gridCol w:w="3211"/>
      </w:tblGrid>
      <w:tr w:rsidR="00E629AC" w:rsidRPr="00782FC8" w:rsidTr="00744E70">
        <w:trPr>
          <w:trHeight w:val="219"/>
        </w:trPr>
        <w:tc>
          <w:tcPr>
            <w:tcW w:w="233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№</w:t>
            </w:r>
          </w:p>
          <w:p w:rsidR="00E629AC" w:rsidRPr="00782FC8" w:rsidRDefault="00E629AC" w:rsidP="00A32707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п</w:t>
            </w:r>
            <w:r w:rsidR="00744E70">
              <w:rPr>
                <w:color w:val="000000"/>
              </w:rPr>
              <w:t>\</w:t>
            </w:r>
            <w:proofErr w:type="gramStart"/>
            <w:r w:rsidRPr="00782FC8">
              <w:rPr>
                <w:color w:val="000000"/>
              </w:rPr>
              <w:t>п</w:t>
            </w:r>
            <w:proofErr w:type="gramEnd"/>
          </w:p>
        </w:tc>
        <w:tc>
          <w:tcPr>
            <w:tcW w:w="342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  <w:jc w:val="center"/>
            </w:pPr>
            <w:r w:rsidRPr="00782FC8">
              <w:t xml:space="preserve">Индекс </w:t>
            </w:r>
            <w:proofErr w:type="gramStart"/>
            <w:r w:rsidRPr="00782FC8">
              <w:t>компе-</w:t>
            </w:r>
            <w:proofErr w:type="spellStart"/>
            <w:r w:rsidRPr="00782FC8">
              <w:t>тенции</w:t>
            </w:r>
            <w:proofErr w:type="spellEnd"/>
            <w:proofErr w:type="gramEnd"/>
          </w:p>
          <w:p w:rsidR="00E629AC" w:rsidRPr="00782FC8" w:rsidRDefault="00E629AC" w:rsidP="00A32707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67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  <w:jc w:val="center"/>
            </w:pPr>
            <w:r w:rsidRPr="00782FC8">
              <w:t xml:space="preserve">Содержание компетенции </w:t>
            </w:r>
          </w:p>
          <w:p w:rsidR="00E629AC" w:rsidRPr="00782FC8" w:rsidRDefault="00E629AC" w:rsidP="00A32707">
            <w:pPr>
              <w:pStyle w:val="ac"/>
              <w:jc w:val="center"/>
            </w:pPr>
            <w:r w:rsidRPr="00782FC8">
              <w:t>(или ее части)</w:t>
            </w:r>
          </w:p>
        </w:tc>
        <w:tc>
          <w:tcPr>
            <w:tcW w:w="709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A32707">
            <w:r w:rsidRPr="00782FC8">
              <w:t>Раздел  практики, обеспечивающий</w:t>
            </w:r>
            <w:r w:rsidR="00744E70">
              <w:t xml:space="preserve"> </w:t>
            </w:r>
            <w:r w:rsidRPr="00782FC8">
              <w:t>этапы формирования компетенции (или ее части)</w:t>
            </w:r>
          </w:p>
        </w:tc>
        <w:tc>
          <w:tcPr>
            <w:tcW w:w="2949" w:type="pct"/>
            <w:gridSpan w:val="3"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  <w:jc w:val="center"/>
            </w:pPr>
            <w:r w:rsidRPr="00782FC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E629AC" w:rsidRPr="00782FC8" w:rsidTr="00744E70">
        <w:trPr>
          <w:trHeight w:val="652"/>
        </w:trPr>
        <w:tc>
          <w:tcPr>
            <w:tcW w:w="233" w:type="pct"/>
            <w:vMerge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  <w:rPr>
                <w:color w:val="000000"/>
              </w:rPr>
            </w:pPr>
          </w:p>
        </w:tc>
        <w:tc>
          <w:tcPr>
            <w:tcW w:w="342" w:type="pct"/>
            <w:vMerge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</w:pPr>
          </w:p>
        </w:tc>
        <w:tc>
          <w:tcPr>
            <w:tcW w:w="767" w:type="pct"/>
            <w:vMerge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</w:pPr>
          </w:p>
        </w:tc>
        <w:tc>
          <w:tcPr>
            <w:tcW w:w="709" w:type="pct"/>
            <w:vMerge/>
            <w:shd w:val="clear" w:color="auto" w:fill="D9D9D9" w:themeFill="background1" w:themeFillShade="D9"/>
          </w:tcPr>
          <w:p w:rsidR="00E629AC" w:rsidRPr="00782FC8" w:rsidRDefault="00E629AC" w:rsidP="00A32707">
            <w:pPr>
              <w:pStyle w:val="ac"/>
            </w:pP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E629AC" w:rsidRPr="00782FC8" w:rsidRDefault="00E629AC" w:rsidP="00A32707">
            <w:pPr>
              <w:pStyle w:val="ac"/>
              <w:jc w:val="center"/>
            </w:pPr>
            <w:r w:rsidRPr="00782FC8">
              <w:t>знать</w:t>
            </w:r>
          </w:p>
        </w:tc>
        <w:tc>
          <w:tcPr>
            <w:tcW w:w="1002" w:type="pct"/>
            <w:shd w:val="clear" w:color="auto" w:fill="D9D9D9" w:themeFill="background1" w:themeFillShade="D9"/>
            <w:vAlign w:val="center"/>
          </w:tcPr>
          <w:p w:rsidR="00E629AC" w:rsidRPr="00782FC8" w:rsidRDefault="00E629AC" w:rsidP="00A32707">
            <w:pPr>
              <w:pStyle w:val="ac"/>
              <w:jc w:val="center"/>
            </w:pPr>
            <w:r w:rsidRPr="00782FC8">
              <w:t>уметь</w:t>
            </w:r>
          </w:p>
        </w:tc>
        <w:tc>
          <w:tcPr>
            <w:tcW w:w="1107" w:type="pct"/>
            <w:shd w:val="clear" w:color="auto" w:fill="D9D9D9" w:themeFill="background1" w:themeFillShade="D9"/>
            <w:vAlign w:val="center"/>
          </w:tcPr>
          <w:p w:rsidR="00E629AC" w:rsidRPr="00782FC8" w:rsidRDefault="00E629AC" w:rsidP="00A32707">
            <w:pPr>
              <w:pStyle w:val="ac"/>
              <w:jc w:val="center"/>
            </w:pPr>
            <w:r w:rsidRPr="00782FC8">
              <w:t>владеть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782FC8" w:rsidRDefault="00E629AC" w:rsidP="00A327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УК-2</w:t>
            </w:r>
          </w:p>
          <w:p w:rsidR="00E629AC" w:rsidRPr="00782FC8" w:rsidRDefault="00E629AC" w:rsidP="00A32707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  <w:p w:rsidR="00E629AC" w:rsidRPr="00782FC8" w:rsidRDefault="00E629AC" w:rsidP="00A32707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67" w:type="pct"/>
          </w:tcPr>
          <w:p w:rsidR="00E629AC" w:rsidRPr="00ED6A82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709" w:type="pct"/>
          </w:tcPr>
          <w:p w:rsidR="00E629AC" w:rsidRPr="00782FC8" w:rsidRDefault="00E629AC" w:rsidP="00A32707">
            <w:pPr>
              <w:rPr>
                <w:i/>
                <w:color w:val="FF0000"/>
              </w:rPr>
            </w:pPr>
            <w:r>
              <w:rPr>
                <w:color w:val="000000"/>
              </w:rPr>
              <w:t>Организация и проведение мероприятий на базе практики.</w:t>
            </w:r>
          </w:p>
        </w:tc>
        <w:tc>
          <w:tcPr>
            <w:tcW w:w="840" w:type="pct"/>
            <w:vAlign w:val="center"/>
          </w:tcPr>
          <w:p w:rsidR="00E629AC" w:rsidRPr="00ED6A82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общую структуру концепции реализуемого проекта, понимает ее составляющие и принципы их формулирования;</w:t>
            </w:r>
            <w:r w:rsidRPr="00266773">
              <w:rPr>
                <w:color w:val="000000"/>
              </w:rPr>
              <w:br/>
              <w:t>• закономерности создания художественных образов и музыкального восприятия;</w:t>
            </w:r>
          </w:p>
        </w:tc>
        <w:tc>
          <w:tcPr>
            <w:tcW w:w="1002" w:type="pct"/>
          </w:tcPr>
          <w:p w:rsidR="00E629AC" w:rsidRPr="00266773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формулировать взаимосвязанные задачи, обеспечивающие достижение поставленной цели;</w:t>
            </w:r>
          </w:p>
          <w:p w:rsidR="00E629AC" w:rsidRPr="00ED6A82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выстраивать оптимальную последовательность психолого-педагогических задач при организации творческого процесса;</w:t>
            </w:r>
          </w:p>
        </w:tc>
        <w:tc>
          <w:tcPr>
            <w:tcW w:w="1107" w:type="pct"/>
          </w:tcPr>
          <w:p w:rsidR="00E629AC" w:rsidRPr="00ED6A82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266773">
              <w:rPr>
                <w:color w:val="000000"/>
              </w:rPr>
              <w:br/>
              <w:t>• навыками самоуправления и рефлексии, постановки целей и задач, развития творческого мышления.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287817" w:rsidRDefault="00E629AC" w:rsidP="00A32707">
            <w:pPr>
              <w:rPr>
                <w:b/>
              </w:rPr>
            </w:pPr>
            <w:r w:rsidRPr="00287817">
              <w:rPr>
                <w:b/>
              </w:rPr>
              <w:t>УК-3</w:t>
            </w:r>
          </w:p>
        </w:tc>
        <w:tc>
          <w:tcPr>
            <w:tcW w:w="767" w:type="pct"/>
          </w:tcPr>
          <w:p w:rsidR="00E629AC" w:rsidRPr="00ED6A82" w:rsidRDefault="00E629AC" w:rsidP="00A32707">
            <w:pPr>
              <w:rPr>
                <w:color w:val="000000"/>
              </w:rPr>
            </w:pPr>
            <w:proofErr w:type="gramStart"/>
            <w:r w:rsidRPr="00266773">
              <w:rPr>
                <w:color w:val="000000"/>
              </w:rPr>
              <w:t>Способен</w:t>
            </w:r>
            <w:proofErr w:type="gramEnd"/>
            <w:r w:rsidRPr="00266773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709" w:type="pct"/>
          </w:tcPr>
          <w:p w:rsidR="00E629AC" w:rsidRPr="00782FC8" w:rsidRDefault="00E629AC" w:rsidP="00A32707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Инструктаж.</w:t>
            </w:r>
            <w:r w:rsidRPr="00782FC8">
              <w:rPr>
                <w:color w:val="000000"/>
              </w:rPr>
              <w:br/>
              <w:t>Ознакомление с</w:t>
            </w:r>
            <w:r>
              <w:rPr>
                <w:color w:val="000000"/>
              </w:rPr>
              <w:t xml:space="preserve"> планом мероприятий базы практики.</w:t>
            </w:r>
          </w:p>
        </w:tc>
        <w:tc>
          <w:tcPr>
            <w:tcW w:w="840" w:type="pct"/>
          </w:tcPr>
          <w:p w:rsidR="00E629AC" w:rsidRPr="00266773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психологию общения, методы развития личности и коллектива;</w:t>
            </w:r>
          </w:p>
          <w:p w:rsidR="00E629AC" w:rsidRPr="00266773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 xml:space="preserve">• приемы психической регуляции поведения </w:t>
            </w:r>
            <w:r w:rsidRPr="00266773">
              <w:rPr>
                <w:color w:val="000000"/>
              </w:rPr>
              <w:lastRenderedPageBreak/>
              <w:t xml:space="preserve">в процессе обучения музыке; </w:t>
            </w:r>
          </w:p>
          <w:p w:rsidR="00E629AC" w:rsidRPr="00266773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этические нормы профессионального взаимодействия с коллективом;</w:t>
            </w:r>
          </w:p>
          <w:p w:rsidR="00E629AC" w:rsidRPr="00ED6A82" w:rsidRDefault="00E629AC" w:rsidP="00A32707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механизмы психологического воздействия музыки на исполнителей и слушателей;</w:t>
            </w:r>
          </w:p>
        </w:tc>
        <w:tc>
          <w:tcPr>
            <w:tcW w:w="1002" w:type="pct"/>
          </w:tcPr>
          <w:p w:rsidR="00E629AC" w:rsidRPr="00217D2B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lastRenderedPageBreak/>
              <w:t>• работать индивидуально и с группой, выстраивать отношения, психологически взаимодействовать с коллективом;</w:t>
            </w:r>
          </w:p>
          <w:p w:rsidR="00E629AC" w:rsidRPr="00ED6A82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 xml:space="preserve">• понимать свою роль в </w:t>
            </w:r>
            <w:r w:rsidRPr="00217D2B">
              <w:rPr>
                <w:color w:val="000000"/>
              </w:rPr>
              <w:lastRenderedPageBreak/>
              <w:t>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  <w:tc>
          <w:tcPr>
            <w:tcW w:w="1107" w:type="pct"/>
          </w:tcPr>
          <w:p w:rsidR="00E629AC" w:rsidRPr="00217D2B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lastRenderedPageBreak/>
              <w:t xml:space="preserve">• навыком составления плана последовательных шагов для достижения поставленной цели; </w:t>
            </w:r>
          </w:p>
          <w:p w:rsidR="00E629AC" w:rsidRPr="00217D2B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 xml:space="preserve">• навыком эффективного взаимодействия со всеми участниками коллектива; </w:t>
            </w:r>
          </w:p>
          <w:p w:rsidR="00E629AC" w:rsidRPr="00ED6A82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lastRenderedPageBreak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4</w:t>
            </w:r>
          </w:p>
          <w:p w:rsidR="00E629AC" w:rsidRPr="00ED6A82" w:rsidRDefault="00E629AC" w:rsidP="00A32707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767" w:type="pct"/>
          </w:tcPr>
          <w:p w:rsidR="00E629AC" w:rsidRPr="00ED6A82" w:rsidRDefault="00E629AC" w:rsidP="00A32707">
            <w:pPr>
              <w:rPr>
                <w:color w:val="000000"/>
              </w:rPr>
            </w:pPr>
            <w:proofErr w:type="gramStart"/>
            <w:r w:rsidRPr="00217D2B">
              <w:rPr>
                <w:color w:val="000000"/>
              </w:rPr>
              <w:t>Способен</w:t>
            </w:r>
            <w:proofErr w:type="gramEnd"/>
            <w:r w:rsidRPr="00217D2B">
              <w:rPr>
                <w:color w:val="000000"/>
              </w:rPr>
              <w:t xml:space="preserve">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217D2B">
              <w:rPr>
                <w:color w:val="000000"/>
              </w:rPr>
              <w:t>ых</w:t>
            </w:r>
            <w:proofErr w:type="spellEnd"/>
            <w:r w:rsidRPr="00217D2B">
              <w:rPr>
                <w:color w:val="000000"/>
              </w:rPr>
              <w:t>) языке</w:t>
            </w:r>
          </w:p>
        </w:tc>
        <w:tc>
          <w:tcPr>
            <w:tcW w:w="709" w:type="pct"/>
          </w:tcPr>
          <w:p w:rsidR="00E629AC" w:rsidRDefault="00E629AC" w:rsidP="00A327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 xml:space="preserve">. Участие в </w:t>
            </w:r>
            <w:r>
              <w:lastRenderedPageBreak/>
              <w:t>творческих проектах, мастер-классах, открытых уроках, лекториях.</w:t>
            </w:r>
          </w:p>
          <w:p w:rsidR="00E629AC" w:rsidRPr="00782FC8" w:rsidRDefault="00E629AC" w:rsidP="00321E07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Pr="00217D2B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lastRenderedPageBreak/>
              <w:t>• о сущности языка как универсальной знаковой системы в контексте выражения мыслей, чувств, волеизъявлений;</w:t>
            </w:r>
          </w:p>
          <w:p w:rsidR="00E629AC" w:rsidRPr="00ED6A82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формы речи (устной и письменной);</w:t>
            </w:r>
          </w:p>
        </w:tc>
        <w:tc>
          <w:tcPr>
            <w:tcW w:w="1002" w:type="pct"/>
          </w:tcPr>
          <w:p w:rsidR="00E629AC" w:rsidRPr="00217D2B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 xml:space="preserve">• ориентироваться в различных речевых ситуациях; </w:t>
            </w:r>
          </w:p>
          <w:p w:rsidR="00E629AC" w:rsidRPr="00ED6A82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адекватно реализовать свои коммуникативные намерения;</w:t>
            </w:r>
          </w:p>
        </w:tc>
        <w:tc>
          <w:tcPr>
            <w:tcW w:w="1107" w:type="pct"/>
          </w:tcPr>
          <w:p w:rsidR="00E629AC" w:rsidRPr="00ED6A82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жанрами устной и письменной речи в разных коммуникативных ситуациях профессионально</w:t>
            </w:r>
            <w:r>
              <w:rPr>
                <w:color w:val="000000"/>
              </w:rPr>
              <w:t>-</w:t>
            </w:r>
            <w:r w:rsidRPr="00217D2B">
              <w:rPr>
                <w:color w:val="000000"/>
              </w:rPr>
              <w:t>делового общения;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6</w:t>
            </w:r>
          </w:p>
          <w:p w:rsidR="00E629AC" w:rsidRPr="00287817" w:rsidRDefault="00E629AC" w:rsidP="00A32707">
            <w:pPr>
              <w:rPr>
                <w:b/>
              </w:rPr>
            </w:pPr>
          </w:p>
        </w:tc>
        <w:tc>
          <w:tcPr>
            <w:tcW w:w="767" w:type="pct"/>
          </w:tcPr>
          <w:p w:rsidR="00E629AC" w:rsidRPr="00ED6A82" w:rsidRDefault="00E629AC" w:rsidP="00A32707">
            <w:pPr>
              <w:rPr>
                <w:color w:val="000000"/>
              </w:rPr>
            </w:pPr>
            <w:proofErr w:type="gramStart"/>
            <w:r w:rsidRPr="00217D2B">
              <w:rPr>
                <w:color w:val="000000"/>
              </w:rPr>
              <w:t>Способен</w:t>
            </w:r>
            <w:proofErr w:type="gramEnd"/>
            <w:r w:rsidRPr="00217D2B">
              <w:rPr>
                <w:color w:val="000000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709" w:type="pct"/>
          </w:tcPr>
          <w:p w:rsidR="00E629AC" w:rsidRDefault="00E629AC" w:rsidP="00A327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 xml:space="preserve">. Участие в творческих проектах, мастер-классах, </w:t>
            </w:r>
            <w:r>
              <w:lastRenderedPageBreak/>
              <w:t>открытых уроках, лекториях.</w:t>
            </w:r>
          </w:p>
          <w:p w:rsidR="00E629AC" w:rsidRPr="00782FC8" w:rsidRDefault="00E629AC" w:rsidP="00321E07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 xml:space="preserve">исполнительской </w:t>
            </w:r>
            <w:r w:rsidRPr="00782FC8">
              <w:rPr>
                <w:color w:val="000000"/>
              </w:rPr>
              <w:t>практики</w:t>
            </w:r>
            <w:r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Pr="005E1CCD" w:rsidRDefault="00E629AC" w:rsidP="00A32707">
            <w:r w:rsidRPr="005E1CCD">
              <w:lastRenderedPageBreak/>
              <w:t xml:space="preserve">• о своих ресурсах и их пределах (личностных, ситуативных, временных и т.д.), для успешного выполнения порученной работы; </w:t>
            </w:r>
          </w:p>
        </w:tc>
        <w:tc>
          <w:tcPr>
            <w:tcW w:w="1002" w:type="pct"/>
          </w:tcPr>
          <w:p w:rsidR="00E629AC" w:rsidRPr="005E1CCD" w:rsidRDefault="00E629AC" w:rsidP="00A32707">
            <w:r w:rsidRPr="005E1CCD">
              <w:t xml:space="preserve">• планировать перспективные цели собственной деятельности с учетом условий, средств, личностных возможностей; </w:t>
            </w:r>
          </w:p>
        </w:tc>
        <w:tc>
          <w:tcPr>
            <w:tcW w:w="1107" w:type="pct"/>
          </w:tcPr>
          <w:p w:rsidR="00E629AC" w:rsidRPr="005E1CCD" w:rsidRDefault="00E629AC" w:rsidP="00A32707">
            <w:r w:rsidRPr="005E1CCD">
              <w:t xml:space="preserve">• реализовывать намеченные цели деятельности с учетом условий, средств, личностных возможностей; 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7</w:t>
            </w:r>
          </w:p>
          <w:p w:rsidR="00E629AC" w:rsidRPr="00287817" w:rsidRDefault="00E629AC" w:rsidP="00A32707">
            <w:pPr>
              <w:rPr>
                <w:b/>
              </w:rPr>
            </w:pPr>
          </w:p>
        </w:tc>
        <w:tc>
          <w:tcPr>
            <w:tcW w:w="767" w:type="pct"/>
            <w:vAlign w:val="center"/>
          </w:tcPr>
          <w:p w:rsidR="00E629AC" w:rsidRDefault="00E629AC" w:rsidP="00A32707">
            <w:pPr>
              <w:rPr>
                <w:color w:val="000000"/>
              </w:rPr>
            </w:pPr>
            <w:r w:rsidRPr="00217D2B">
              <w:rPr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</w:t>
            </w:r>
            <w:r>
              <w:rPr>
                <w:color w:val="000000"/>
              </w:rPr>
              <w:t>и</w:t>
            </w: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Pr="00ED6A82" w:rsidRDefault="00E629AC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E629AC" w:rsidRDefault="00E629AC" w:rsidP="00A32707">
            <w:pPr>
              <w:tabs>
                <w:tab w:val="left" w:pos="708"/>
              </w:tabs>
              <w:jc w:val="both"/>
            </w:pPr>
            <w:proofErr w:type="gramStart"/>
            <w:r>
              <w:lastRenderedPageBreak/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782FC8" w:rsidRDefault="00321E07" w:rsidP="00321E07">
            <w:pPr>
              <w:ind w:left="-57" w:right="-57"/>
              <w:rPr>
                <w:i/>
                <w:color w:val="FF0000"/>
              </w:rPr>
            </w:pPr>
            <w:r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lastRenderedPageBreak/>
              <w:t>исполнительской</w:t>
            </w:r>
            <w:r w:rsidR="00E629AC" w:rsidRPr="00782FC8">
              <w:rPr>
                <w:color w:val="000000"/>
              </w:rPr>
              <w:t xml:space="preserve"> практики</w:t>
            </w:r>
            <w:r w:rsidR="00E629AC"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 w:rsidRPr="00256C6C">
              <w:lastRenderedPageBreak/>
              <w:t xml:space="preserve">•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</w:p>
          <w:p w:rsidR="00E629AC" w:rsidRDefault="00E629AC" w:rsidP="00A32707">
            <w:r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</w:p>
          <w:p w:rsidR="00E629AC" w:rsidRDefault="00E629AC" w:rsidP="00A32707">
            <w:r>
              <w:t xml:space="preserve">• роль физической культуры и принципы здорового образа жизни в развитии человека и его готовности к </w:t>
            </w:r>
            <w:r>
              <w:lastRenderedPageBreak/>
              <w:t xml:space="preserve">профессиональной деятельности; </w:t>
            </w:r>
          </w:p>
          <w:p w:rsidR="00E629AC" w:rsidRDefault="00E629AC" w:rsidP="00A32707">
            <w:r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E629AC" w:rsidRDefault="00E629AC" w:rsidP="00A32707">
            <w:r>
              <w:t xml:space="preserve">• способы контроля и оценки физического развития и физической подготовленности; </w:t>
            </w:r>
          </w:p>
          <w:p w:rsidR="00E629AC" w:rsidRPr="00256C6C" w:rsidRDefault="00E629AC" w:rsidP="00A32707">
            <w:r>
              <w:t>• правила и способы планирования индивидуальных занятий различной целевой направленности</w:t>
            </w:r>
          </w:p>
        </w:tc>
        <w:tc>
          <w:tcPr>
            <w:tcW w:w="1002" w:type="pct"/>
          </w:tcPr>
          <w:p w:rsidR="00E629AC" w:rsidRPr="006043CF" w:rsidRDefault="00E629AC" w:rsidP="00A32707">
            <w:r w:rsidRPr="006043CF">
              <w:lastRenderedPageBreak/>
              <w:t xml:space="preserve">•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</w:p>
        </w:tc>
        <w:tc>
          <w:tcPr>
            <w:tcW w:w="1107" w:type="pct"/>
          </w:tcPr>
          <w:p w:rsidR="00E629AC" w:rsidRDefault="00E629AC" w:rsidP="00A32707">
            <w:r w:rsidRPr="0082227F">
              <w:t>• опытом спортивной деятельности, физическим самосовершенствованием и самовоспитанием;</w:t>
            </w:r>
          </w:p>
          <w:p w:rsidR="00E629AC" w:rsidRDefault="00E629AC" w:rsidP="00A32707">
            <w:r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</w:p>
          <w:p w:rsidR="00E629AC" w:rsidRDefault="00E629AC" w:rsidP="00A32707">
            <w:r>
              <w:t xml:space="preserve">• методикой самостоятельных занятий и самоконтроля за состоянием своего организма. </w:t>
            </w:r>
          </w:p>
          <w:p w:rsidR="00E629AC" w:rsidRDefault="00E629AC" w:rsidP="00A32707">
            <w:r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</w:p>
          <w:p w:rsidR="00E629AC" w:rsidRPr="0082227F" w:rsidRDefault="00E629AC" w:rsidP="00A32707">
            <w:r>
              <w:t xml:space="preserve">• методикой организации и проведения индивидуального, </w:t>
            </w:r>
            <w:r>
              <w:lastRenderedPageBreak/>
              <w:t>коллективного и семейного отдыха и при участии в массовых спортивных соревнованиях.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ED6A82" w:rsidRDefault="00E629AC" w:rsidP="00A32707">
            <w:pPr>
              <w:rPr>
                <w:b/>
                <w:bCs/>
                <w:color w:val="000000"/>
              </w:rPr>
            </w:pPr>
            <w:r w:rsidRPr="00217D2B">
              <w:rPr>
                <w:b/>
                <w:bCs/>
                <w:color w:val="000000"/>
              </w:rPr>
              <w:t>ОПК-1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Pr>
              <w:rPr>
                <w:color w:val="000000"/>
              </w:rPr>
            </w:pPr>
            <w:proofErr w:type="gramStart"/>
            <w:r w:rsidRPr="00E571FE">
              <w:rPr>
                <w:color w:val="000000"/>
              </w:rPr>
              <w:t xml:space="preserve">Способен понимать специфику музыкальной формы и музыкального языка в свете представлений об </w:t>
            </w:r>
            <w:r w:rsidRPr="00E571FE">
              <w:rPr>
                <w:color w:val="000000"/>
              </w:rPr>
              <w:lastRenderedPageBreak/>
              <w:t>особенностях развития музыкального искусства на определенном историческом этап</w:t>
            </w:r>
            <w:proofErr w:type="gramEnd"/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Pr="00217D2B" w:rsidRDefault="00E629AC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E629AC" w:rsidRDefault="00E629AC" w:rsidP="00A32707">
            <w:pPr>
              <w:tabs>
                <w:tab w:val="left" w:pos="708"/>
              </w:tabs>
              <w:jc w:val="both"/>
            </w:pPr>
            <w:proofErr w:type="gramStart"/>
            <w:r>
              <w:lastRenderedPageBreak/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</w:t>
            </w:r>
            <w:r>
              <w:lastRenderedPageBreak/>
              <w:t>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614622" w:rsidRDefault="00E629AC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 xml:space="preserve">исполнительской </w:t>
            </w:r>
            <w:r w:rsidRPr="00782FC8">
              <w:rPr>
                <w:color w:val="000000"/>
              </w:rPr>
              <w:t>практики</w:t>
            </w:r>
            <w:r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 w:rsidRPr="005E48A4">
              <w:lastRenderedPageBreak/>
              <w:t xml:space="preserve">• основные этапы исторического развития музыкального искусства; </w:t>
            </w:r>
          </w:p>
          <w:p w:rsidR="00E629AC" w:rsidRDefault="00E629AC" w:rsidP="00A32707">
            <w:r>
              <w:t>• композиторское творчество в культурно-</w:t>
            </w:r>
            <w:r>
              <w:lastRenderedPageBreak/>
              <w:t xml:space="preserve">эстетическом и историческом контексте, </w:t>
            </w:r>
          </w:p>
          <w:p w:rsidR="00E629AC" w:rsidRDefault="00E629AC" w:rsidP="00A32707">
            <w:r>
              <w:t xml:space="preserve">• жанры и стили инструментальной, вокальной музыки; </w:t>
            </w:r>
          </w:p>
          <w:p w:rsidR="00E629AC" w:rsidRDefault="00E629AC" w:rsidP="00A32707">
            <w:r>
              <w:t xml:space="preserve">• основную исследовательскую литературу по каждому из изучаемых периодов отечественной и зарубежной истории музыки; </w:t>
            </w:r>
          </w:p>
          <w:p w:rsidR="00E629AC" w:rsidRDefault="00E629AC" w:rsidP="00A32707">
            <w:r>
              <w:t>•  теоретические и эстетические основы музыкальной формы;</w:t>
            </w:r>
          </w:p>
          <w:p w:rsidR="00E629AC" w:rsidRDefault="00E629AC" w:rsidP="00A32707">
            <w:r>
              <w:t xml:space="preserve">• основные этапы развития европейского музыкального формообразования, </w:t>
            </w:r>
          </w:p>
          <w:p w:rsidR="00E629AC" w:rsidRDefault="00E629AC" w:rsidP="00A32707">
            <w:r>
              <w:t xml:space="preserve">• характеристики стилей, жанровой системы, принципов формообразования в каждую эпоху; </w:t>
            </w:r>
          </w:p>
          <w:p w:rsidR="00E629AC" w:rsidRDefault="00E629AC" w:rsidP="00A32707">
            <w:r>
              <w:t>• принципы соотношения музыкально-</w:t>
            </w:r>
            <w:r>
              <w:lastRenderedPageBreak/>
              <w:t>языковых и композиционных особенностей музыкального произведения и его исполнительской интерпретации;</w:t>
            </w:r>
          </w:p>
          <w:p w:rsidR="00E629AC" w:rsidRDefault="00E629AC" w:rsidP="00A32707">
            <w:r>
              <w:t xml:space="preserve">• принципы анализа музыки с поэтическим текстом; </w:t>
            </w:r>
          </w:p>
          <w:p w:rsidR="00E629AC" w:rsidRDefault="00E629AC" w:rsidP="00A32707">
            <w:r>
              <w:t xml:space="preserve">• основные принципы связи гармонии и формы; </w:t>
            </w:r>
          </w:p>
          <w:p w:rsidR="00E629AC" w:rsidRDefault="00E629AC" w:rsidP="00A32707">
            <w:r>
              <w:t>• техники композиции в музыке ХХ-ХХ</w:t>
            </w:r>
            <w:proofErr w:type="gramStart"/>
            <w:r>
              <w:t>I</w:t>
            </w:r>
            <w:proofErr w:type="gramEnd"/>
            <w:r>
              <w:t xml:space="preserve"> вв. </w:t>
            </w:r>
          </w:p>
          <w:p w:rsidR="00E629AC" w:rsidRDefault="00E629AC" w:rsidP="00A32707">
            <w:r>
              <w:t xml:space="preserve">• 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</w:t>
            </w:r>
            <w:r>
              <w:lastRenderedPageBreak/>
              <w:t xml:space="preserve">сочинений в различных жанрах; </w:t>
            </w:r>
          </w:p>
          <w:p w:rsidR="00E629AC" w:rsidRPr="005E48A4" w:rsidRDefault="00E629AC" w:rsidP="00A32707">
            <w:r>
              <w:t>• место оркестровых сочинений в наследии зарубежных и отечественных композиторов;</w:t>
            </w:r>
          </w:p>
        </w:tc>
        <w:tc>
          <w:tcPr>
            <w:tcW w:w="1002" w:type="pct"/>
          </w:tcPr>
          <w:p w:rsidR="00E629AC" w:rsidRDefault="00E629AC" w:rsidP="00A32707">
            <w:r w:rsidRPr="001D3CB8">
              <w:lastRenderedPageBreak/>
              <w:t xml:space="preserve">• применять теоретические знания при анализе музыкальных произведений; </w:t>
            </w:r>
          </w:p>
          <w:p w:rsidR="00E629AC" w:rsidRDefault="00E629AC" w:rsidP="00A32707">
            <w:r>
              <w:t xml:space="preserve">• различать при анализе музыкального произведения общие и частные закономерности </w:t>
            </w:r>
            <w:r>
              <w:lastRenderedPageBreak/>
              <w:t xml:space="preserve">его построения и развития; </w:t>
            </w:r>
          </w:p>
          <w:p w:rsidR="00E629AC" w:rsidRDefault="00E629AC" w:rsidP="00A32707">
            <w:r>
              <w:t xml:space="preserve">• рассматривать музыкальное произведение в динамике исторического, художественного и </w:t>
            </w:r>
            <w:proofErr w:type="spellStart"/>
            <w:r>
              <w:t>социальнокультурного</w:t>
            </w:r>
            <w:proofErr w:type="spellEnd"/>
            <w:r>
              <w:t xml:space="preserve"> процесса; </w:t>
            </w:r>
          </w:p>
          <w:p w:rsidR="00E629AC" w:rsidRDefault="00E629AC" w:rsidP="00A32707">
            <w:r>
              <w:t xml:space="preserve">• выявлять жанрово-стилевые особенности музыкального произведения, его драматургию и форму в контексте художественных направлений эпохи его создания; </w:t>
            </w:r>
          </w:p>
          <w:p w:rsidR="00E629AC" w:rsidRDefault="00E629AC" w:rsidP="00A32707">
            <w:r>
              <w:t xml:space="preserve">• выполнять гармонический анализ музыкального произведения, анализ </w:t>
            </w:r>
            <w:proofErr w:type="spellStart"/>
            <w:r>
              <w:t>звуковысотной</w:t>
            </w:r>
            <w:proofErr w:type="spellEnd"/>
            <w:r>
              <w:t xml:space="preserve"> техники в соответствии с нормами применяемого автором произведения композиционного метода; </w:t>
            </w:r>
          </w:p>
          <w:p w:rsidR="00E629AC" w:rsidRDefault="00E629AC" w:rsidP="00A32707">
            <w:r>
              <w:t>• самостоятельно гармонизовать мелодию;</w:t>
            </w:r>
          </w:p>
          <w:p w:rsidR="00E629AC" w:rsidRDefault="00E629AC" w:rsidP="00A32707">
            <w:r>
              <w:t xml:space="preserve">• сочинять музыкальные </w:t>
            </w:r>
            <w:r>
              <w:lastRenderedPageBreak/>
              <w:t xml:space="preserve">фрагменты на собственные или заданные музыкальные темы; </w:t>
            </w:r>
          </w:p>
          <w:p w:rsidR="00E629AC" w:rsidRDefault="00E629AC" w:rsidP="00A32707">
            <w:r>
              <w:t xml:space="preserve">• исполнять на фортепиано гармонические последовательности; </w:t>
            </w:r>
          </w:p>
          <w:p w:rsidR="00E629AC" w:rsidRDefault="00E629AC" w:rsidP="00A32707">
            <w:r>
              <w:t xml:space="preserve">• расшифровывать </w:t>
            </w:r>
            <w:proofErr w:type="spellStart"/>
            <w:r>
              <w:t>генералбас</w:t>
            </w:r>
            <w:proofErr w:type="spellEnd"/>
            <w:r>
              <w:t xml:space="preserve">; </w:t>
            </w:r>
          </w:p>
          <w:p w:rsidR="00E629AC" w:rsidRPr="001D3CB8" w:rsidRDefault="00E629AC" w:rsidP="00A32707">
            <w:r>
              <w:t>• производить фактурный анализ сочинения с целью определения его жанровой и стилевой принадлежности;</w:t>
            </w:r>
          </w:p>
        </w:tc>
        <w:tc>
          <w:tcPr>
            <w:tcW w:w="1107" w:type="pct"/>
          </w:tcPr>
          <w:p w:rsidR="00E629AC" w:rsidRDefault="00E629AC" w:rsidP="00A32707">
            <w:r w:rsidRPr="00FE144C">
              <w:lastRenderedPageBreak/>
              <w:t>• профессионально</w:t>
            </w:r>
            <w:r>
              <w:t xml:space="preserve">й </w:t>
            </w:r>
            <w:proofErr w:type="spellStart"/>
            <w:r>
              <w:t>терминолексикой</w:t>
            </w:r>
            <w:proofErr w:type="spellEnd"/>
            <w:r>
              <w:t xml:space="preserve">; </w:t>
            </w:r>
          </w:p>
          <w:p w:rsidR="00E629AC" w:rsidRDefault="00E629AC" w:rsidP="00A32707">
            <w:r>
              <w:t xml:space="preserve">• навыками использования музыковедческой литературы в процессе обучения; </w:t>
            </w:r>
          </w:p>
          <w:p w:rsidR="00E629AC" w:rsidRDefault="00E629AC" w:rsidP="00A32707">
            <w:r>
              <w:t xml:space="preserve">• методами и навыками критического анализа </w:t>
            </w:r>
            <w:r>
              <w:lastRenderedPageBreak/>
              <w:t xml:space="preserve">музыкальных произведений и событий; </w:t>
            </w:r>
          </w:p>
          <w:p w:rsidR="00E629AC" w:rsidRDefault="00E629AC" w:rsidP="00A32707">
            <w:r>
              <w:t xml:space="preserve">• развитой способностью к </w:t>
            </w:r>
            <w:proofErr w:type="spellStart"/>
            <w:r>
              <w:t>чувственнохудожественному</w:t>
            </w:r>
            <w:proofErr w:type="spellEnd"/>
            <w:r>
              <w:t xml:space="preserve"> восприятию музыкального произведения; </w:t>
            </w:r>
          </w:p>
          <w:p w:rsidR="00E629AC" w:rsidRDefault="00E629AC" w:rsidP="00A32707">
            <w:r>
              <w:t xml:space="preserve">• навыками гармонического и полифонического анализа музыкальных произведений; </w:t>
            </w:r>
          </w:p>
          <w:p w:rsidR="00E629AC" w:rsidRPr="00FE144C" w:rsidRDefault="00E629AC" w:rsidP="00A32707">
            <w:r>
              <w:t xml:space="preserve">• приемами гармонизации мелодии или </w:t>
            </w:r>
            <w:proofErr w:type="spellStart"/>
            <w:r>
              <w:t>баса</w:t>
            </w:r>
            <w:proofErr w:type="gramStart"/>
            <w:r>
              <w:t>.</w:t>
            </w:r>
            <w:r w:rsidRPr="00FE144C">
              <w:t>л</w:t>
            </w:r>
            <w:proofErr w:type="gramEnd"/>
            <w:r w:rsidRPr="00FE144C">
              <w:t>ексикой</w:t>
            </w:r>
            <w:proofErr w:type="spellEnd"/>
            <w:r w:rsidRPr="00FE144C">
              <w:t xml:space="preserve">; 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Pr>
              <w:rPr>
                <w:color w:val="000000"/>
              </w:rPr>
            </w:pPr>
            <w:proofErr w:type="gramStart"/>
            <w:r w:rsidRPr="006104D0">
              <w:rPr>
                <w:color w:val="000000"/>
              </w:rPr>
              <w:t>Способен</w:t>
            </w:r>
            <w:proofErr w:type="gramEnd"/>
            <w:r w:rsidRPr="006104D0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Pr="00217D2B" w:rsidRDefault="00E629AC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E629AC" w:rsidRDefault="00E629AC" w:rsidP="00E629AC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 xml:space="preserve">. Участие в творческих проектах, мастер-классах, </w:t>
            </w:r>
            <w:r>
              <w:lastRenderedPageBreak/>
              <w:t>открытых уроках, лекториях.</w:t>
            </w:r>
          </w:p>
          <w:p w:rsidR="00E629AC" w:rsidRDefault="00E629AC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 w:rsidRPr="00D21185">
              <w:lastRenderedPageBreak/>
              <w:t xml:space="preserve">• традиционные знаки музыкальной нотации, в том числе нотации в </w:t>
            </w:r>
            <w:r w:rsidR="0014771A">
              <w:t xml:space="preserve">различных ключах </w:t>
            </w:r>
            <w:r w:rsidRPr="00D21185">
              <w:t xml:space="preserve">и строях; </w:t>
            </w:r>
          </w:p>
          <w:p w:rsidR="00E629AC" w:rsidRPr="00D21185" w:rsidRDefault="00E629AC" w:rsidP="00A32707">
            <w:r>
              <w:t>• приемы результативной самостоятельной работы над музыкальным произведением;</w:t>
            </w:r>
          </w:p>
        </w:tc>
        <w:tc>
          <w:tcPr>
            <w:tcW w:w="1002" w:type="pct"/>
          </w:tcPr>
          <w:p w:rsidR="00E629AC" w:rsidRDefault="00E629AC" w:rsidP="00A32707">
            <w:r w:rsidRPr="009B3BC6">
              <w:t xml:space="preserve">• прочитывать нотный текст во всех его деталях и на основе этого создавать собственную интерпретацию музыкального произведения; </w:t>
            </w:r>
          </w:p>
          <w:p w:rsidR="00E629AC" w:rsidRPr="009B3BC6" w:rsidRDefault="00E629AC" w:rsidP="00A32707">
            <w:r>
              <w:t>•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  <w:tc>
          <w:tcPr>
            <w:tcW w:w="1107" w:type="pct"/>
          </w:tcPr>
          <w:p w:rsidR="00E629AC" w:rsidRDefault="00E629AC" w:rsidP="00A32707">
            <w:r w:rsidRPr="00B63B3D">
              <w:t xml:space="preserve">• общее устройство персонального компьютера, назначение основных компонентов и периферийных устройств; </w:t>
            </w:r>
          </w:p>
          <w:p w:rsidR="00E629AC" w:rsidRDefault="00E629AC" w:rsidP="00A32707">
            <w:r>
              <w:t xml:space="preserve">• программы по записи CD и DVD; </w:t>
            </w:r>
          </w:p>
          <w:p w:rsidR="00E629AC" w:rsidRPr="00B63B3D" w:rsidRDefault="00E629AC" w:rsidP="00A32707">
            <w:r>
              <w:t>• основные принципы работы в нотном редакторе;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</w:t>
            </w:r>
            <w:r w:rsidR="00CB53D2">
              <w:rPr>
                <w:b/>
                <w:bCs/>
                <w:color w:val="000000"/>
              </w:rPr>
              <w:t>ПК-5</w:t>
            </w:r>
          </w:p>
        </w:tc>
        <w:tc>
          <w:tcPr>
            <w:tcW w:w="767" w:type="pct"/>
          </w:tcPr>
          <w:p w:rsidR="00CB53D2" w:rsidRPr="003366B0" w:rsidRDefault="00CB53D2" w:rsidP="00CB53D2">
            <w:pPr>
              <w:rPr>
                <w:color w:val="000000"/>
              </w:rPr>
            </w:pPr>
            <w:proofErr w:type="gramStart"/>
            <w:r w:rsidRPr="003366B0">
              <w:rPr>
                <w:color w:val="000000"/>
              </w:rPr>
              <w:t>Способен</w:t>
            </w:r>
            <w:proofErr w:type="gramEnd"/>
            <w:r w:rsidRPr="003366B0">
              <w:rPr>
                <w:color w:val="000000"/>
              </w:rPr>
              <w:t xml:space="preserve"> понимать принципы работы современных</w:t>
            </w:r>
          </w:p>
          <w:p w:rsidR="00E629AC" w:rsidRDefault="00CB53D2" w:rsidP="00CB53D2">
            <w:pPr>
              <w:rPr>
                <w:color w:val="000000"/>
              </w:rPr>
            </w:pPr>
            <w:r w:rsidRPr="003366B0">
              <w:rPr>
                <w:color w:val="000000"/>
              </w:rPr>
              <w:t>информационных технологий и использовать их для решения задач профессиональной деятельности</w:t>
            </w:r>
            <w:r>
              <w:rPr>
                <w:color w:val="000000"/>
              </w:rPr>
              <w:t xml:space="preserve"> </w:t>
            </w:r>
          </w:p>
          <w:p w:rsidR="00E629AC" w:rsidRDefault="00E629AC" w:rsidP="00307787">
            <w:pPr>
              <w:rPr>
                <w:color w:val="000000"/>
              </w:rPr>
            </w:pPr>
          </w:p>
          <w:p w:rsidR="00E629AC" w:rsidRDefault="00E629AC" w:rsidP="00307787">
            <w:pPr>
              <w:rPr>
                <w:color w:val="000000"/>
              </w:rPr>
            </w:pPr>
          </w:p>
          <w:p w:rsidR="00E629AC" w:rsidRPr="00217D2B" w:rsidRDefault="00E629AC" w:rsidP="0030778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E629AC" w:rsidRDefault="00E629AC" w:rsidP="00A32707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на базе практики.</w:t>
            </w:r>
          </w:p>
          <w:p w:rsidR="00E629AC" w:rsidRPr="00287817" w:rsidRDefault="00E629AC" w:rsidP="00A327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>Ведение дневника педагогической практики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 w:rsidRPr="00B63B3D">
              <w:t xml:space="preserve">• общее устройство персонального компьютера, назначение основных компонентов и периферийных устройств; </w:t>
            </w:r>
          </w:p>
          <w:p w:rsidR="00E629AC" w:rsidRDefault="00E629AC" w:rsidP="00A32707">
            <w:r>
              <w:t xml:space="preserve">• программы по записи CD и DVD; </w:t>
            </w:r>
          </w:p>
          <w:p w:rsidR="00E629AC" w:rsidRPr="00B63B3D" w:rsidRDefault="00E629AC" w:rsidP="00A32707">
            <w:r>
              <w:t>• основные принципы работы в нотном редакторе;</w:t>
            </w:r>
          </w:p>
        </w:tc>
        <w:tc>
          <w:tcPr>
            <w:tcW w:w="1002" w:type="pct"/>
          </w:tcPr>
          <w:p w:rsidR="00E629AC" w:rsidRDefault="00E629AC" w:rsidP="00A32707">
            <w:r w:rsidRPr="0034162D">
              <w:t>• подключать необходимое периферийное оборудование к компьютеру</w:t>
            </w:r>
            <w:r>
              <w:t xml:space="preserve">; </w:t>
            </w:r>
          </w:p>
          <w:p w:rsidR="00E629AC" w:rsidRDefault="00E629AC" w:rsidP="00A32707">
            <w:r>
              <w:t xml:space="preserve">• работать с внешними портами; набирать нотные тексты различных музыкальных жанров и фактурной сложности; </w:t>
            </w:r>
          </w:p>
          <w:p w:rsidR="00E629AC" w:rsidRDefault="00E629AC" w:rsidP="00A32707">
            <w:r>
              <w:t xml:space="preserve">• создавать свои собственные интерпретации произведений в программе-секвенсоре; </w:t>
            </w:r>
          </w:p>
          <w:p w:rsidR="00E629AC" w:rsidRPr="0034162D" w:rsidRDefault="00E629AC" w:rsidP="00A32707">
            <w:r>
              <w:t>• собрать и записать необходимые звуковые файлы для аудио-</w:t>
            </w:r>
            <w:proofErr w:type="gramStart"/>
            <w:r>
              <w:t>CD</w:t>
            </w:r>
            <w:proofErr w:type="gramEnd"/>
            <w:r>
              <w:t>, осуществить рендеринг видео-материала</w:t>
            </w:r>
            <w:r w:rsidRPr="0034162D">
              <w:t xml:space="preserve">; </w:t>
            </w:r>
          </w:p>
        </w:tc>
        <w:tc>
          <w:tcPr>
            <w:tcW w:w="1107" w:type="pct"/>
          </w:tcPr>
          <w:p w:rsidR="00E629AC" w:rsidRPr="00C34FD1" w:rsidRDefault="00E629AC" w:rsidP="00A32707">
            <w:r w:rsidRPr="00C34FD1">
              <w:t xml:space="preserve">• совокупными знаниями в области информационных технологий для профессиональной музыкальной и педагогической деятельности; 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Pr>
              <w:rPr>
                <w:color w:val="000000"/>
              </w:rPr>
            </w:pPr>
            <w:proofErr w:type="gramStart"/>
            <w:r w:rsidRPr="006104D0">
              <w:rPr>
                <w:color w:val="000000"/>
              </w:rPr>
              <w:t>Способен</w:t>
            </w:r>
            <w:proofErr w:type="gramEnd"/>
            <w:r w:rsidRPr="006104D0">
              <w:rPr>
                <w:color w:val="000000"/>
              </w:rPr>
              <w:t xml:space="preserve"> постигать музыкальные произведения внутренним </w:t>
            </w:r>
            <w:r w:rsidRPr="006104D0">
              <w:rPr>
                <w:color w:val="000000"/>
              </w:rPr>
              <w:lastRenderedPageBreak/>
              <w:t>слухом и воплощать услышанное в звуке и нотном тексте</w:t>
            </w: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Default="00E629AC" w:rsidP="00A32707">
            <w:pPr>
              <w:rPr>
                <w:color w:val="000000"/>
              </w:rPr>
            </w:pPr>
          </w:p>
          <w:p w:rsidR="00E629AC" w:rsidRPr="00217D2B" w:rsidRDefault="00E629AC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E629AC" w:rsidRDefault="00E629AC" w:rsidP="00E629AC">
            <w:pPr>
              <w:tabs>
                <w:tab w:val="left" w:pos="708"/>
              </w:tabs>
              <w:jc w:val="both"/>
            </w:pPr>
            <w:proofErr w:type="gramStart"/>
            <w:r>
              <w:lastRenderedPageBreak/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</w:t>
            </w:r>
            <w:r>
              <w:lastRenderedPageBreak/>
              <w:t>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Default="00E629AC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 w:rsidRPr="00CE1B2A">
              <w:lastRenderedPageBreak/>
              <w:t>• различные виды композиторских техник (от эпохи Возрождения и до современности);</w:t>
            </w:r>
          </w:p>
          <w:p w:rsidR="00E629AC" w:rsidRPr="00CE1B2A" w:rsidRDefault="00E629AC" w:rsidP="00A32707">
            <w:r>
              <w:lastRenderedPageBreak/>
              <w:t>• принципы гармонического письма, характерные для композиции определенной исторической эпохи;</w:t>
            </w:r>
          </w:p>
        </w:tc>
        <w:tc>
          <w:tcPr>
            <w:tcW w:w="1002" w:type="pct"/>
          </w:tcPr>
          <w:p w:rsidR="00E629AC" w:rsidRDefault="00E629AC" w:rsidP="00A32707">
            <w:r>
              <w:lastRenderedPageBreak/>
              <w:t xml:space="preserve">• пользоваться внутренним слухом; </w:t>
            </w:r>
          </w:p>
          <w:p w:rsidR="00E629AC" w:rsidRPr="0034162D" w:rsidRDefault="00E629AC" w:rsidP="00A32707">
            <w:r>
              <w:t>• записывать музыкальный материал нотами;</w:t>
            </w:r>
          </w:p>
        </w:tc>
        <w:tc>
          <w:tcPr>
            <w:tcW w:w="1107" w:type="pct"/>
          </w:tcPr>
          <w:p w:rsidR="00E629AC" w:rsidRDefault="00E629AC" w:rsidP="00A32707">
            <w:r w:rsidRPr="00AF3FA8">
              <w:t xml:space="preserve">• теоретическими знаниями о тональной и атональной системах; </w:t>
            </w:r>
          </w:p>
          <w:p w:rsidR="00E629AC" w:rsidRDefault="00E629AC" w:rsidP="00A32707">
            <w:r>
              <w:t xml:space="preserve">• навыками гармонического, полифонического анализа, </w:t>
            </w:r>
            <w:r>
              <w:lastRenderedPageBreak/>
              <w:t>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</w:t>
            </w:r>
          </w:p>
          <w:p w:rsidR="00E629AC" w:rsidRPr="00C34FD1" w:rsidRDefault="00E629AC" w:rsidP="00A32707"/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6104D0" w:rsidRDefault="00E629AC" w:rsidP="00A32707">
            <w:pPr>
              <w:rPr>
                <w:b/>
              </w:rPr>
            </w:pPr>
            <w:r w:rsidRPr="006104D0">
              <w:rPr>
                <w:b/>
              </w:rPr>
              <w:t>ПК-1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roofErr w:type="gramStart"/>
            <w:r w:rsidRPr="006104D0">
              <w:t>Способен</w:t>
            </w:r>
            <w:proofErr w:type="gramEnd"/>
            <w:r w:rsidRPr="006104D0">
              <w:t xml:space="preserve"> осуществлять музыкально-исполнительскую деятельность </w:t>
            </w:r>
            <w:r w:rsidR="000709C4">
              <w:t>сольно и в составе ансамблей и (или) оркестров</w:t>
            </w:r>
          </w:p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Pr="006104D0" w:rsidRDefault="00321E07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E629AC" w:rsidRDefault="00E629AC" w:rsidP="00E629AC">
            <w:pPr>
              <w:tabs>
                <w:tab w:val="left" w:pos="708"/>
              </w:tabs>
              <w:jc w:val="both"/>
            </w:pPr>
            <w:proofErr w:type="gramStart"/>
            <w:r>
              <w:lastRenderedPageBreak/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</w:t>
            </w:r>
            <w:r>
              <w:lastRenderedPageBreak/>
              <w:t>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E629AC" w:rsidRDefault="00E629AC" w:rsidP="00321E07">
            <w:pPr>
              <w:jc w:val="center"/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 w:rsidRPr="00905AD5">
              <w:lastRenderedPageBreak/>
              <w:t>• особенности музыкальных произведений различных жанров, стилей, эпох;</w:t>
            </w:r>
          </w:p>
          <w:p w:rsidR="00E629AC" w:rsidRDefault="00E629AC" w:rsidP="00A32707">
            <w:r>
              <w:t>• специфику игры в ансамбле, оркестре;</w:t>
            </w:r>
          </w:p>
          <w:p w:rsidR="00E629AC" w:rsidRPr="00905AD5" w:rsidRDefault="00E629AC" w:rsidP="00A32707">
            <w:r>
              <w:t xml:space="preserve">• традиции и правила </w:t>
            </w:r>
            <w:r>
              <w:lastRenderedPageBreak/>
              <w:t>оркестровой дисциплины;</w:t>
            </w:r>
          </w:p>
        </w:tc>
        <w:tc>
          <w:tcPr>
            <w:tcW w:w="1002" w:type="pct"/>
          </w:tcPr>
          <w:p w:rsidR="00E629AC" w:rsidRDefault="00E629AC" w:rsidP="00A32707">
            <w:r>
              <w:lastRenderedPageBreak/>
              <w:t>• исполнять сольно концертные программы</w:t>
            </w:r>
          </w:p>
          <w:p w:rsidR="00E629AC" w:rsidRDefault="00E629AC" w:rsidP="00A32707">
            <w:r>
              <w:t xml:space="preserve">• исполнять партию своего инструмента в различных видах ансамбля; </w:t>
            </w:r>
          </w:p>
          <w:p w:rsidR="00E629AC" w:rsidRDefault="00E629AC" w:rsidP="00A32707">
            <w:r>
              <w:t xml:space="preserve">• классифицировать различные виды </w:t>
            </w:r>
            <w:r>
              <w:lastRenderedPageBreak/>
              <w:t xml:space="preserve">ансамблей; </w:t>
            </w:r>
          </w:p>
          <w:p w:rsidR="00E629AC" w:rsidRPr="009B3E84" w:rsidRDefault="00E629AC" w:rsidP="00A32707">
            <w:r>
              <w:t>• преодолевает исполнительские трудности в работе над сольными, ансамблевыми и оркестровыми партиями</w:t>
            </w:r>
          </w:p>
        </w:tc>
        <w:tc>
          <w:tcPr>
            <w:tcW w:w="1107" w:type="pct"/>
          </w:tcPr>
          <w:p w:rsidR="00E629AC" w:rsidRDefault="00E629AC" w:rsidP="00A32707">
            <w:r w:rsidRPr="00E138A8">
              <w:lastRenderedPageBreak/>
              <w:t>• навыками составления, подготовки и реализации концертных программ;</w:t>
            </w:r>
          </w:p>
          <w:p w:rsidR="00E629AC" w:rsidRPr="00E138A8" w:rsidRDefault="00E629AC" w:rsidP="00A32707">
            <w:r>
              <w:t>• навыками ансамблевого исполнительства</w:t>
            </w:r>
          </w:p>
        </w:tc>
      </w:tr>
      <w:tr w:rsidR="00E629AC" w:rsidRPr="00782FC8" w:rsidTr="00744E70">
        <w:trPr>
          <w:trHeight w:val="457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ED312F" w:rsidRDefault="00E629AC" w:rsidP="00A32707">
            <w:pPr>
              <w:rPr>
                <w:b/>
              </w:rPr>
            </w:pPr>
            <w:r w:rsidRPr="00ED312F">
              <w:rPr>
                <w:b/>
              </w:rPr>
              <w:t>ПК-2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roofErr w:type="gramStart"/>
            <w:r w:rsidRPr="00ED312F">
              <w:t>Способен</w:t>
            </w:r>
            <w:proofErr w:type="gramEnd"/>
            <w:r w:rsidRPr="00ED312F">
              <w:t xml:space="preserve"> создавать индивидуальную художественную интерпретацию музыкального произведения</w:t>
            </w:r>
          </w:p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Default="00321E07" w:rsidP="00A32707"/>
          <w:p w:rsidR="00321E07" w:rsidRPr="006104D0" w:rsidRDefault="00321E07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321E07" w:rsidRDefault="00321E07" w:rsidP="00321E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Default="00321E07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>
              <w:t xml:space="preserve">• историческое развитие исполнительских стилей; </w:t>
            </w:r>
          </w:p>
          <w:p w:rsidR="00E629AC" w:rsidRDefault="00E629AC" w:rsidP="00A32707">
            <w:r>
              <w:t xml:space="preserve">• исполнительские особенности музыкальных  произведений различных стилей и жанров; </w:t>
            </w:r>
          </w:p>
          <w:p w:rsidR="00E629AC" w:rsidRPr="00066BB9" w:rsidRDefault="00E629AC" w:rsidP="00A32707">
            <w:r>
              <w:t>• специальную учебно-методическую и исследовательскую литературу по вопросам исполнительского искусства;</w:t>
            </w:r>
          </w:p>
        </w:tc>
        <w:tc>
          <w:tcPr>
            <w:tcW w:w="1002" w:type="pct"/>
          </w:tcPr>
          <w:p w:rsidR="00E629AC" w:rsidRDefault="00E629AC" w:rsidP="00A32707">
            <w:r w:rsidRPr="00ED312F">
              <w:t>• осознавать и раскрывать художественное содержание музыкального произведения;</w:t>
            </w:r>
          </w:p>
        </w:tc>
        <w:tc>
          <w:tcPr>
            <w:tcW w:w="1107" w:type="pct"/>
          </w:tcPr>
          <w:p w:rsidR="00E629AC" w:rsidRDefault="00E629AC" w:rsidP="00A32707">
            <w:r w:rsidRPr="00510F36">
              <w:t>• навыками конструктивного критического анализа проделанной работы;</w:t>
            </w:r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217D2B" w:rsidRDefault="00E629AC" w:rsidP="00A32707">
            <w:pPr>
              <w:rPr>
                <w:b/>
                <w:bCs/>
                <w:color w:val="000000"/>
              </w:rPr>
            </w:pPr>
            <w:r w:rsidRPr="00ED312F">
              <w:rPr>
                <w:b/>
              </w:rPr>
              <w:t>ПК-</w:t>
            </w:r>
            <w:r>
              <w:rPr>
                <w:b/>
              </w:rPr>
              <w:t>3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Pr>
              <w:rPr>
                <w:color w:val="000000"/>
              </w:rPr>
            </w:pPr>
            <w:proofErr w:type="gramStart"/>
            <w:r w:rsidRPr="00ED312F">
              <w:rPr>
                <w:color w:val="000000"/>
              </w:rPr>
              <w:t>Способен</w:t>
            </w:r>
            <w:proofErr w:type="gramEnd"/>
            <w:r w:rsidRPr="00ED312F">
              <w:rPr>
                <w:color w:val="000000"/>
              </w:rPr>
              <w:t xml:space="preserve"> проводить репетиционную </w:t>
            </w:r>
            <w:r w:rsidRPr="00ED312F">
              <w:rPr>
                <w:color w:val="000000"/>
              </w:rPr>
              <w:lastRenderedPageBreak/>
              <w:t>сольную, репетиционную ансамблевую и (или) концертмейстерскую и (или) репетиционную оркестровую работу</w:t>
            </w: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Pr="00217D2B" w:rsidRDefault="00321E07" w:rsidP="00A32707">
            <w:pPr>
              <w:rPr>
                <w:color w:val="000000"/>
              </w:rPr>
            </w:pPr>
          </w:p>
        </w:tc>
        <w:tc>
          <w:tcPr>
            <w:tcW w:w="709" w:type="pct"/>
          </w:tcPr>
          <w:p w:rsidR="00321E07" w:rsidRDefault="00321E07" w:rsidP="00321E07">
            <w:pPr>
              <w:tabs>
                <w:tab w:val="left" w:pos="708"/>
              </w:tabs>
              <w:jc w:val="both"/>
            </w:pPr>
            <w:proofErr w:type="gramStart"/>
            <w:r>
              <w:lastRenderedPageBreak/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lastRenderedPageBreak/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Default="00321E07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>
              <w:lastRenderedPageBreak/>
              <w:t xml:space="preserve">• методику работы с исполнительскими коллективами </w:t>
            </w:r>
            <w:r>
              <w:lastRenderedPageBreak/>
              <w:t xml:space="preserve">разных типов; </w:t>
            </w:r>
          </w:p>
          <w:p w:rsidR="00E629AC" w:rsidRDefault="00E629AC" w:rsidP="00A32707">
            <w:r>
              <w:t xml:space="preserve">• средства достижения выразительности звучания творческого коллектива; </w:t>
            </w:r>
          </w:p>
          <w:p w:rsidR="00E629AC" w:rsidRDefault="00E629AC" w:rsidP="00A32707">
            <w:r>
              <w:t xml:space="preserve">• закономерности развития исполнительского мастерства оркестрантов; </w:t>
            </w:r>
          </w:p>
          <w:p w:rsidR="00E629AC" w:rsidRDefault="00E629AC" w:rsidP="00A32707">
            <w:r>
              <w:t xml:space="preserve">• методические принципы работы с инструменталистами; </w:t>
            </w:r>
          </w:p>
          <w:p w:rsidR="00E629AC" w:rsidRPr="006C731C" w:rsidRDefault="00E629AC" w:rsidP="00A32707">
            <w:r>
              <w:t>• вспомогательный педагогический репертуар для выработки основных исполнительских навыков инструменталистов</w:t>
            </w:r>
            <w:proofErr w:type="gramStart"/>
            <w:r>
              <w:t>;</w:t>
            </w:r>
            <w:r w:rsidRPr="006C731C">
              <w:t xml:space="preserve">; </w:t>
            </w:r>
            <w:proofErr w:type="gramEnd"/>
          </w:p>
        </w:tc>
        <w:tc>
          <w:tcPr>
            <w:tcW w:w="1002" w:type="pct"/>
          </w:tcPr>
          <w:p w:rsidR="00E629AC" w:rsidRDefault="00E629AC" w:rsidP="00A32707">
            <w:r>
              <w:lastRenderedPageBreak/>
              <w:t xml:space="preserve">• планировать и вести репетиционный процесс с различными типами и </w:t>
            </w:r>
            <w:r>
              <w:lastRenderedPageBreak/>
              <w:t xml:space="preserve">видами ансамблевых и оркестровых коллективов, совершенствовать и развивать исполнительские навыки музыкантов оркестра; </w:t>
            </w:r>
          </w:p>
          <w:p w:rsidR="00E629AC" w:rsidRDefault="00E629AC" w:rsidP="00A32707">
            <w:r>
              <w:t>• анализировать особенности музыкального языка музыкального произведения с целью выявления его содержания;</w:t>
            </w:r>
          </w:p>
          <w:p w:rsidR="00E629AC" w:rsidRDefault="00E629AC" w:rsidP="00A32707">
            <w:r>
              <w:t>• сопоставить эмпирический опыт исполнителя с современным научным знанием,</w:t>
            </w:r>
          </w:p>
          <w:p w:rsidR="00E629AC" w:rsidRDefault="00E629AC" w:rsidP="00A32707">
            <w:r>
              <w:t xml:space="preserve">• оценить звучание и исполнение сольного произведения, ансамблевого или оркестрового  коллектива и аргументировано изложить свою точку зрения; </w:t>
            </w:r>
          </w:p>
          <w:p w:rsidR="00E629AC" w:rsidRDefault="00E629AC" w:rsidP="00A32707">
            <w:r>
              <w:t xml:space="preserve">• воспроизводить голосом мелодические линии отдельных оркестровых </w:t>
            </w:r>
            <w:r>
              <w:lastRenderedPageBreak/>
              <w:t>партий;</w:t>
            </w:r>
          </w:p>
          <w:p w:rsidR="00E629AC" w:rsidRDefault="00E629AC" w:rsidP="00A32707">
            <w:r>
              <w:t>• развивать и совершенствовать исполнительские навыки музыкантов оркестра, ансамбля;</w:t>
            </w:r>
          </w:p>
          <w:p w:rsidR="00E629AC" w:rsidRPr="00F72B5D" w:rsidRDefault="00E629AC" w:rsidP="00A32707">
            <w:r>
              <w:t>• использовать наиболее эффективные методы репетиционной работы;</w:t>
            </w:r>
          </w:p>
        </w:tc>
        <w:tc>
          <w:tcPr>
            <w:tcW w:w="1107" w:type="pct"/>
          </w:tcPr>
          <w:p w:rsidR="00E629AC" w:rsidRDefault="00E629AC" w:rsidP="00A32707">
            <w:r>
              <w:lastRenderedPageBreak/>
              <w:t xml:space="preserve">• навыком отбора наиболее эффективных методов, форм и видов репетиционной </w:t>
            </w:r>
            <w:r>
              <w:lastRenderedPageBreak/>
              <w:t xml:space="preserve">работы; </w:t>
            </w:r>
          </w:p>
          <w:p w:rsidR="00E629AC" w:rsidRDefault="00E629AC" w:rsidP="00A32707">
            <w:r>
              <w:t xml:space="preserve">• коммуникативными навыками в профессиональном общении, </w:t>
            </w:r>
          </w:p>
          <w:p w:rsidR="00E629AC" w:rsidRDefault="00E629AC" w:rsidP="00A32707">
            <w:r>
              <w:t xml:space="preserve">• знаниями по истории и теории оркестрового исполнительства; </w:t>
            </w:r>
          </w:p>
          <w:p w:rsidR="00E629AC" w:rsidRDefault="00E629AC" w:rsidP="00A32707">
            <w:r>
              <w:t xml:space="preserve">• навыком сравнительного анализа в теоретических и практических (исполнительство) вопросах инструментоведения; </w:t>
            </w:r>
          </w:p>
          <w:p w:rsidR="00E629AC" w:rsidRDefault="00E629AC" w:rsidP="00A32707">
            <w:r>
              <w:t xml:space="preserve">• профессиональной терминологией; </w:t>
            </w:r>
          </w:p>
          <w:p w:rsidR="00E629AC" w:rsidRPr="006C3985" w:rsidRDefault="00E629AC" w:rsidP="00A32707">
            <w:r>
              <w:t>• основами исполнительского мастерства на духовом или ударном  инструменте</w:t>
            </w:r>
            <w:proofErr w:type="gramStart"/>
            <w:r>
              <w:t>;</w:t>
            </w:r>
            <w:r w:rsidRPr="006C3985">
              <w:t xml:space="preserve">; </w:t>
            </w:r>
            <w:proofErr w:type="gramEnd"/>
          </w:p>
        </w:tc>
      </w:tr>
      <w:tr w:rsidR="00E629AC" w:rsidRPr="00782FC8" w:rsidTr="00744E70">
        <w:trPr>
          <w:trHeight w:val="234"/>
        </w:trPr>
        <w:tc>
          <w:tcPr>
            <w:tcW w:w="233" w:type="pct"/>
          </w:tcPr>
          <w:p w:rsidR="00E629AC" w:rsidRPr="00782FC8" w:rsidRDefault="00E629AC" w:rsidP="00A3270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42" w:type="pct"/>
          </w:tcPr>
          <w:p w:rsidR="00E629AC" w:rsidRPr="00217D2B" w:rsidRDefault="002D448B" w:rsidP="00A327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ПК-4</w:t>
            </w:r>
          </w:p>
        </w:tc>
        <w:tc>
          <w:tcPr>
            <w:tcW w:w="767" w:type="pct"/>
            <w:vAlign w:val="center"/>
          </w:tcPr>
          <w:p w:rsidR="00E629AC" w:rsidRDefault="00E629AC" w:rsidP="00A32707">
            <w:pPr>
              <w:rPr>
                <w:color w:val="000000"/>
              </w:rPr>
            </w:pPr>
            <w:proofErr w:type="gramStart"/>
            <w:r w:rsidRPr="00B9771C">
              <w:rPr>
                <w:color w:val="000000"/>
              </w:rPr>
              <w:t>Способен</w:t>
            </w:r>
            <w:proofErr w:type="gramEnd"/>
            <w:r w:rsidRPr="00B9771C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Default="00321E07" w:rsidP="00A32707">
            <w:pPr>
              <w:rPr>
                <w:color w:val="000000"/>
              </w:rPr>
            </w:pPr>
          </w:p>
          <w:p w:rsidR="00321E07" w:rsidRPr="00217D2B" w:rsidRDefault="00321E07" w:rsidP="00A32707">
            <w:pPr>
              <w:rPr>
                <w:color w:val="000000"/>
              </w:rPr>
            </w:pPr>
          </w:p>
        </w:tc>
        <w:tc>
          <w:tcPr>
            <w:tcW w:w="709" w:type="pct"/>
            <w:vAlign w:val="center"/>
          </w:tcPr>
          <w:p w:rsidR="00321E07" w:rsidRDefault="00321E07" w:rsidP="00321E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</w:t>
            </w:r>
            <w:r>
              <w:lastRenderedPageBreak/>
              <w:t>классах, открытых уроках, лекториях.</w:t>
            </w:r>
          </w:p>
          <w:p w:rsidR="00E629AC" w:rsidRPr="00217D2B" w:rsidRDefault="00321E07" w:rsidP="00321E07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A32707">
            <w:r>
              <w:lastRenderedPageBreak/>
              <w:t xml:space="preserve">• основные теоретические положения ансамблевой и оркестровой инструментовки и аранжировки, правила и способы переложения; </w:t>
            </w:r>
          </w:p>
          <w:p w:rsidR="00E629AC" w:rsidRPr="008B4F3D" w:rsidRDefault="00E629AC" w:rsidP="00A32707">
            <w:r>
              <w:t>• основные правила классической гармонии, на которые опирается оркестровая и ансамблевая аранжировка;</w:t>
            </w:r>
          </w:p>
        </w:tc>
        <w:tc>
          <w:tcPr>
            <w:tcW w:w="1002" w:type="pct"/>
          </w:tcPr>
          <w:p w:rsidR="00E629AC" w:rsidRDefault="00E629AC" w:rsidP="00A32707">
            <w:r>
              <w:t xml:space="preserve">• переложить оркестровые произведения с одного типа и вида оркестра на другой; </w:t>
            </w:r>
          </w:p>
          <w:p w:rsidR="00E629AC" w:rsidRDefault="00E629AC" w:rsidP="00A32707">
            <w:r>
              <w:t xml:space="preserve">• правильно выбрать способ переложения, исходя из особенностей оригинала; </w:t>
            </w:r>
          </w:p>
          <w:p w:rsidR="00E629AC" w:rsidRDefault="00E629AC" w:rsidP="00A32707">
            <w:r>
              <w:t xml:space="preserve">• </w:t>
            </w:r>
            <w:proofErr w:type="gramStart"/>
            <w:r>
              <w:t>верно</w:t>
            </w:r>
            <w:proofErr w:type="gramEnd"/>
            <w:r>
              <w:t xml:space="preserve"> определить склад письма сочинения и грамотно подтекстовать его; </w:t>
            </w:r>
          </w:p>
          <w:p w:rsidR="00E629AC" w:rsidRDefault="00E629AC" w:rsidP="00A32707">
            <w:r>
              <w:t xml:space="preserve">• выбрать нужную тональность произведения с учетом </w:t>
            </w:r>
            <w:proofErr w:type="spellStart"/>
            <w:r>
              <w:t>жанровостилистических</w:t>
            </w:r>
            <w:proofErr w:type="spellEnd"/>
            <w:r>
              <w:t xml:space="preserve">, </w:t>
            </w:r>
            <w:proofErr w:type="spellStart"/>
            <w:r>
              <w:t>образнодраматургических</w:t>
            </w:r>
            <w:proofErr w:type="spellEnd"/>
            <w:r>
              <w:t xml:space="preserve"> особенностей произведения, </w:t>
            </w:r>
            <w:proofErr w:type="spellStart"/>
            <w:r>
              <w:t>регистротембровых</w:t>
            </w:r>
            <w:proofErr w:type="spellEnd"/>
            <w:r>
              <w:t xml:space="preserve"> </w:t>
            </w:r>
            <w:r>
              <w:lastRenderedPageBreak/>
              <w:t xml:space="preserve">возможностей инструментов, различать (и проверять) на слух «не звучащие» места оркестровой ткани произведения; </w:t>
            </w:r>
          </w:p>
          <w:p w:rsidR="00E629AC" w:rsidRPr="00E20763" w:rsidRDefault="00E629AC" w:rsidP="00A32707">
            <w:r>
              <w:t>• соотнести теоретические положения оркестровой аранжировки с правилами из других смежных дисциплин: инструментоведения, гармонии, анализа музыкальных форм;</w:t>
            </w:r>
          </w:p>
        </w:tc>
        <w:tc>
          <w:tcPr>
            <w:tcW w:w="1107" w:type="pct"/>
          </w:tcPr>
          <w:p w:rsidR="00E629AC" w:rsidRDefault="00E629AC" w:rsidP="00A32707">
            <w:r>
              <w:lastRenderedPageBreak/>
              <w:t xml:space="preserve">• знанием свода правил оркестровой аранжировки; </w:t>
            </w:r>
          </w:p>
          <w:p w:rsidR="00E629AC" w:rsidRDefault="00E629AC" w:rsidP="00A32707">
            <w:r>
              <w:t xml:space="preserve">• умением грамотно, в соответствии с авторским замыслом сделать переложение любой несложной партитуры; </w:t>
            </w:r>
          </w:p>
          <w:p w:rsidR="00E629AC" w:rsidRPr="00B54249" w:rsidRDefault="00E629AC" w:rsidP="00A32707">
            <w:r>
              <w:t>• навыками точной записи оркестровой партитуры.</w:t>
            </w:r>
          </w:p>
        </w:tc>
      </w:tr>
    </w:tbl>
    <w:p w:rsidR="0047455D" w:rsidRDefault="0047455D" w:rsidP="00A43E57">
      <w:pPr>
        <w:pStyle w:val="af7"/>
      </w:pPr>
    </w:p>
    <w:p w:rsidR="0047455D" w:rsidRDefault="0047455D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8C022F" w:rsidRPr="00C07E3A" w:rsidRDefault="008C022F" w:rsidP="00E843A3">
      <w:pPr>
        <w:pStyle w:val="2"/>
        <w:numPr>
          <w:ilvl w:val="1"/>
          <w:numId w:val="16"/>
        </w:numPr>
        <w:spacing w:before="0"/>
        <w:ind w:left="0" w:firstLine="0"/>
        <w:rPr>
          <w:szCs w:val="24"/>
        </w:rPr>
      </w:pPr>
      <w:bookmarkStart w:id="7" w:name="_Toc65001673"/>
      <w:r w:rsidRPr="00C07E3A">
        <w:rPr>
          <w:szCs w:val="24"/>
        </w:rPr>
        <w:lastRenderedPageBreak/>
        <w:t>Описание показателей и критериев оценивания компетенций на разных этапах их формирования, описание шкал оценивания</w:t>
      </w:r>
      <w:bookmarkEnd w:id="7"/>
    </w:p>
    <w:p w:rsidR="0093224C" w:rsidRPr="00C07E3A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Pr="00C07E3A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 w:rsidRPr="00C07E3A">
        <w:rPr>
          <w:rFonts w:eastAsiaTheme="majorEastAsia" w:cstheme="majorBidi"/>
          <w:iCs/>
          <w:spacing w:val="15"/>
        </w:rPr>
        <w:t xml:space="preserve">Формой текущей аттестации студента по </w:t>
      </w:r>
      <w:r w:rsidR="00585EF3" w:rsidRPr="00C07E3A">
        <w:rPr>
          <w:bCs/>
          <w:color w:val="000000"/>
        </w:rPr>
        <w:t>производственной исполнительской</w:t>
      </w:r>
      <w:r w:rsidR="00C07E3A" w:rsidRPr="00C07E3A">
        <w:rPr>
          <w:bCs/>
          <w:color w:val="000000"/>
        </w:rPr>
        <w:t xml:space="preserve"> </w:t>
      </w:r>
      <w:r w:rsidRPr="00C07E3A">
        <w:rPr>
          <w:rFonts w:eastAsiaTheme="majorEastAsia" w:cstheme="majorBidi"/>
          <w:iCs/>
          <w:spacing w:val="15"/>
        </w:rPr>
        <w:t>практике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1732"/>
        <w:gridCol w:w="2773"/>
      </w:tblGrid>
      <w:tr w:rsidR="005D332A" w:rsidRPr="00C07E3A" w:rsidTr="00782FC8">
        <w:tc>
          <w:tcPr>
            <w:tcW w:w="5000" w:type="pct"/>
            <w:gridSpan w:val="2"/>
            <w:shd w:val="clear" w:color="auto" w:fill="auto"/>
            <w:vAlign w:val="center"/>
          </w:tcPr>
          <w:p w:rsidR="005D332A" w:rsidRPr="00C07E3A" w:rsidRDefault="005D332A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Показатели и критерии оценивания для проведения текущей аттестации по </w:t>
            </w:r>
            <w:r w:rsidR="00585EF3" w:rsidRPr="00C07E3A">
              <w:rPr>
                <w:b/>
                <w:bCs/>
                <w:color w:val="000000"/>
                <w:sz w:val="24"/>
                <w:szCs w:val="24"/>
              </w:rPr>
              <w:t>производственной</w:t>
            </w:r>
            <w:r w:rsidR="00C07E3A" w:rsidRPr="00C07E3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EF3" w:rsidRPr="00C07E3A">
              <w:rPr>
                <w:b/>
                <w:bCs/>
                <w:color w:val="000000"/>
                <w:sz w:val="24"/>
                <w:szCs w:val="24"/>
              </w:rPr>
              <w:t xml:space="preserve">исполнительской </w:t>
            </w:r>
            <w:r w:rsidRPr="00C07E3A">
              <w:rPr>
                <w:b/>
                <w:bCs/>
                <w:color w:val="000000"/>
                <w:sz w:val="24"/>
                <w:szCs w:val="24"/>
              </w:rPr>
              <w:t>практике</w:t>
            </w:r>
          </w:p>
        </w:tc>
      </w:tr>
      <w:tr w:rsidR="0093224C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93224C" w:rsidRPr="00C07E3A" w:rsidRDefault="0093224C" w:rsidP="00AB1215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</w:t>
            </w:r>
            <w:r w:rsidR="00F005CA" w:rsidRPr="00C07E3A">
              <w:rPr>
                <w:b/>
                <w:bCs/>
                <w:color w:val="000000"/>
                <w:sz w:val="24"/>
                <w:szCs w:val="24"/>
              </w:rPr>
              <w:t xml:space="preserve">2 </w:t>
            </w:r>
            <w:r w:rsidR="00F005CA" w:rsidRPr="00C07E3A">
              <w:rPr>
                <w:color w:val="000000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:rsidR="0093224C" w:rsidRPr="00C07E3A" w:rsidRDefault="0093224C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93224C" w:rsidRPr="00C07E3A" w:rsidTr="00AB1215">
        <w:tc>
          <w:tcPr>
            <w:tcW w:w="4044" w:type="pct"/>
          </w:tcPr>
          <w:p w:rsidR="0093224C" w:rsidRPr="00C07E3A" w:rsidRDefault="0093224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</w:t>
            </w:r>
            <w:r w:rsidR="00FB1553" w:rsidRPr="00C07E3A"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C07E3A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 w:rsidR="00FB1553" w:rsidRPr="00C07E3A">
              <w:rPr>
                <w:color w:val="000000"/>
                <w:sz w:val="24"/>
                <w:szCs w:val="24"/>
              </w:rPr>
              <w:t xml:space="preserve">владение </w:t>
            </w:r>
            <w:r w:rsidR="007F4090" w:rsidRPr="00C07E3A">
              <w:rPr>
                <w:sz w:val="24"/>
                <w:szCs w:val="24"/>
              </w:rPr>
              <w:t>навыками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="007F4090"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заведениях;</w:t>
            </w:r>
          </w:p>
        </w:tc>
        <w:tc>
          <w:tcPr>
            <w:tcW w:w="956" w:type="pct"/>
          </w:tcPr>
          <w:p w:rsidR="0093224C" w:rsidRPr="00C07E3A" w:rsidRDefault="00AB1215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93224C" w:rsidRPr="00C07E3A" w:rsidTr="00AB1215">
        <w:tc>
          <w:tcPr>
            <w:tcW w:w="4044" w:type="pct"/>
          </w:tcPr>
          <w:p w:rsidR="0093224C" w:rsidRPr="00C07E3A" w:rsidRDefault="0093224C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</w:t>
            </w:r>
            <w:r w:rsidR="00FB1553" w:rsidRPr="00C07E3A">
              <w:rPr>
                <w:color w:val="000000"/>
                <w:sz w:val="24"/>
                <w:szCs w:val="24"/>
              </w:rPr>
              <w:t xml:space="preserve">сформированное  в процессе прохождения практики </w:t>
            </w:r>
            <w:r w:rsidR="00F57165" w:rsidRPr="00C07E3A">
              <w:rPr>
                <w:color w:val="000000"/>
                <w:sz w:val="24"/>
                <w:szCs w:val="24"/>
              </w:rPr>
              <w:t>о</w:t>
            </w:r>
            <w:r w:rsidR="00FB1553" w:rsidRPr="00C07E3A">
              <w:rPr>
                <w:color w:val="000000"/>
                <w:sz w:val="24"/>
                <w:szCs w:val="24"/>
              </w:rPr>
              <w:t xml:space="preserve">владение </w:t>
            </w:r>
            <w:r w:rsidR="007F4090" w:rsidRPr="00C07E3A">
              <w:rPr>
                <w:sz w:val="24"/>
                <w:szCs w:val="24"/>
              </w:rPr>
              <w:t>навыками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 w:rsidR="007F4090" w:rsidRPr="00C07E3A">
              <w:rPr>
                <w:color w:val="000000"/>
                <w:sz w:val="24"/>
                <w:szCs w:val="24"/>
              </w:rPr>
              <w:t>;</w:t>
            </w:r>
            <w:r w:rsidR="007F4090"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</w:t>
            </w:r>
            <w:r w:rsidR="00FB155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93224C" w:rsidRPr="00C07E3A" w:rsidTr="00AB1215">
        <w:tc>
          <w:tcPr>
            <w:tcW w:w="4044" w:type="pct"/>
          </w:tcPr>
          <w:p w:rsidR="0093224C" w:rsidRPr="00C07E3A" w:rsidRDefault="0093224C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 w:rsidR="00FB1553" w:rsidRPr="00C07E3A"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C07E3A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956" w:type="pct"/>
          </w:tcPr>
          <w:p w:rsidR="0093224C" w:rsidRPr="00C07E3A" w:rsidRDefault="00AB1215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93224C" w:rsidRPr="00C07E3A" w:rsidTr="00AB1215">
        <w:tc>
          <w:tcPr>
            <w:tcW w:w="4044" w:type="pct"/>
          </w:tcPr>
          <w:p w:rsidR="0093224C" w:rsidRPr="00C07E3A" w:rsidRDefault="0093224C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</w:t>
            </w:r>
            <w:r w:rsidR="00EE1103" w:rsidRPr="00C07E3A">
              <w:rPr>
                <w:color w:val="000000"/>
                <w:sz w:val="24"/>
                <w:szCs w:val="24"/>
              </w:rPr>
              <w:t>тики не предоставлен к проверке</w:t>
            </w:r>
            <w:r w:rsidRPr="00C07E3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93224C" w:rsidRPr="00C07E3A" w:rsidRDefault="00AB1215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93224C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93224C" w:rsidRPr="00C07E3A" w:rsidRDefault="0093224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</w:t>
            </w:r>
            <w:r w:rsidR="00F005CA" w:rsidRPr="00C07E3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07E3A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="007F4090"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="007F4090" w:rsidRPr="00C07E3A">
              <w:rPr>
                <w:color w:val="000000"/>
                <w:sz w:val="24"/>
                <w:szCs w:val="24"/>
              </w:rPr>
              <w:t xml:space="preserve"> организовывать и руководить работой команды, вырабатывать командную стратегию для достижения поставленной цели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:rsidR="0093224C" w:rsidRPr="00C07E3A" w:rsidRDefault="0093224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 w:rsidRPr="00C07E3A">
              <w:rPr>
                <w:sz w:val="24"/>
                <w:szCs w:val="24"/>
              </w:rPr>
              <w:t xml:space="preserve">навыками работы с основополагающими документами, навыком планирования, организации и </w:t>
            </w:r>
            <w:r w:rsidRPr="00C07E3A">
              <w:rPr>
                <w:sz w:val="24"/>
                <w:szCs w:val="24"/>
              </w:rPr>
              <w:lastRenderedPageBreak/>
              <w:t>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lastRenderedPageBreak/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 w:rsidRPr="00C07E3A">
              <w:rPr>
                <w:sz w:val="24"/>
                <w:szCs w:val="24"/>
              </w:rPr>
              <w:t>навыками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93224C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93224C" w:rsidRPr="00C07E3A" w:rsidRDefault="009C2936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="0093224C" w:rsidRPr="00C07E3A">
              <w:rPr>
                <w:b/>
                <w:bCs/>
                <w:color w:val="000000"/>
                <w:sz w:val="24"/>
                <w:szCs w:val="24"/>
              </w:rPr>
              <w:t>К-</w:t>
            </w:r>
            <w:r w:rsidR="00A61586" w:rsidRPr="00C07E3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  <w:p w:rsidR="0093224C" w:rsidRPr="00C07E3A" w:rsidRDefault="00A61586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ых</w:t>
            </w:r>
            <w:proofErr w:type="spellEnd"/>
            <w:r w:rsidRPr="00C07E3A">
              <w:rPr>
                <w:color w:val="000000"/>
                <w:sz w:val="24"/>
                <w:szCs w:val="24"/>
              </w:rPr>
              <w:t>) языке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:rsidR="0093224C" w:rsidRPr="00C07E3A" w:rsidRDefault="0093224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 умения ориентироваться в различных речевых ситуациях;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proofErr w:type="spellStart"/>
            <w:proofErr w:type="gram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proofErr w:type="spellEnd"/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умения ориентироваться в различных речевых ситуациях;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rPr>
          <w:trHeight w:val="523"/>
        </w:trPr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A61586" w:rsidRPr="00C07E3A" w:rsidTr="00AB1215">
        <w:tc>
          <w:tcPr>
            <w:tcW w:w="4044" w:type="pct"/>
            <w:shd w:val="clear" w:color="auto" w:fill="BFBFBF" w:themeFill="background1" w:themeFillShade="BF"/>
          </w:tcPr>
          <w:p w:rsidR="00A61586" w:rsidRPr="00C07E3A" w:rsidRDefault="00A61586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УК-6</w:t>
            </w:r>
          </w:p>
          <w:p w:rsidR="00A61586" w:rsidRPr="00C07E3A" w:rsidRDefault="00A61586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A61586" w:rsidRPr="00C07E3A" w:rsidRDefault="00A61586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 w:rsidRPr="00C07E3A">
              <w:rPr>
                <w:sz w:val="24"/>
                <w:szCs w:val="24"/>
              </w:rPr>
              <w:t>планирования перспективных целей собственной деятельности с учетом условий, средств, личностных возможностей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proofErr w:type="spellStart"/>
            <w:proofErr w:type="gram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proofErr w:type="spellEnd"/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умения </w:t>
            </w:r>
            <w:r w:rsidRPr="00C07E3A">
              <w:rPr>
                <w:sz w:val="24"/>
                <w:szCs w:val="24"/>
              </w:rPr>
              <w:t>планирования перспективных целей собственной деятельности с учетом условий, средств, личностных возможностей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A61586" w:rsidRPr="00C07E3A" w:rsidTr="00AB1215">
        <w:tc>
          <w:tcPr>
            <w:tcW w:w="4044" w:type="pct"/>
            <w:shd w:val="clear" w:color="auto" w:fill="BFBFBF" w:themeFill="background1" w:themeFillShade="BF"/>
          </w:tcPr>
          <w:p w:rsidR="00E9607F" w:rsidRPr="00C07E3A" w:rsidRDefault="00E9607F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УК-7</w:t>
            </w:r>
          </w:p>
          <w:p w:rsidR="00A61586" w:rsidRPr="00C07E3A" w:rsidRDefault="00E9607F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A61586" w:rsidRPr="00C07E3A" w:rsidRDefault="00A61586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 умения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proofErr w:type="spellStart"/>
            <w:proofErr w:type="gram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proofErr w:type="spellEnd"/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умения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CB53D2">
        <w:trPr>
          <w:trHeight w:val="88"/>
        </w:trPr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93224C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93224C" w:rsidRPr="00C07E3A" w:rsidRDefault="009B06FC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="0093224C" w:rsidRPr="00C07E3A">
              <w:rPr>
                <w:b/>
                <w:bCs/>
                <w:color w:val="000000"/>
                <w:sz w:val="24"/>
                <w:szCs w:val="24"/>
              </w:rPr>
              <w:t>ПК-</w:t>
            </w: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1 </w:t>
            </w:r>
            <w:proofErr w:type="gramStart"/>
            <w:r w:rsidR="00E9607F"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="00E9607F" w:rsidRPr="00C07E3A">
              <w:rPr>
                <w:color w:val="000000"/>
                <w:sz w:val="24"/>
                <w:szCs w:val="24"/>
              </w:rPr>
              <w:t xml:space="preserve"> понимать специфику музыкальной формы и музыкального языка в свете представлений об </w:t>
            </w:r>
            <w:r w:rsidR="00E9607F" w:rsidRPr="00C07E3A">
              <w:rPr>
                <w:color w:val="000000"/>
                <w:sz w:val="24"/>
                <w:szCs w:val="24"/>
              </w:rPr>
              <w:lastRenderedPageBreak/>
              <w:t>особенностях развития музыкального искусства на определенном историческом этапе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:rsidR="0093224C" w:rsidRPr="00C07E3A" w:rsidRDefault="0093224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дневнике практики студент подробно и структурированно отразил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практикиумения</w:t>
            </w:r>
            <w:proofErr w:type="spellEnd"/>
            <w:r w:rsidRPr="00C07E3A">
              <w:rPr>
                <w:color w:val="000000"/>
                <w:sz w:val="24"/>
                <w:szCs w:val="24"/>
              </w:rPr>
              <w:t xml:space="preserve"> различать при анализе музыкального произведения общие и частные закономерности его построения и развития;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практикиумения</w:t>
            </w:r>
            <w:proofErr w:type="spellEnd"/>
            <w:r w:rsidRPr="00C07E3A">
              <w:rPr>
                <w:color w:val="000000"/>
                <w:sz w:val="24"/>
                <w:szCs w:val="24"/>
              </w:rPr>
              <w:t xml:space="preserve"> различать при анализе музыкального произведения общие и частные закономерности его построения и развития;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E9607F" w:rsidRPr="00C07E3A" w:rsidTr="00AB1215">
        <w:tc>
          <w:tcPr>
            <w:tcW w:w="4044" w:type="pct"/>
            <w:shd w:val="clear" w:color="auto" w:fill="BFBFBF" w:themeFill="background1" w:themeFillShade="BF"/>
          </w:tcPr>
          <w:p w:rsidR="00E9607F" w:rsidRPr="00C07E3A" w:rsidRDefault="00E9607F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ОПК-2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E9607F" w:rsidRPr="00C07E3A" w:rsidRDefault="00E9607F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практикиумения</w:t>
            </w:r>
            <w:proofErr w:type="spellEnd"/>
            <w:r w:rsidRPr="00C07E3A">
              <w:rPr>
                <w:color w:val="000000"/>
                <w:sz w:val="24"/>
                <w:szCs w:val="24"/>
              </w:rPr>
              <w:t xml:space="preserve">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практикиумения</w:t>
            </w:r>
            <w:proofErr w:type="spellEnd"/>
            <w:r w:rsidRPr="00C07E3A">
              <w:rPr>
                <w:color w:val="000000"/>
                <w:sz w:val="24"/>
                <w:szCs w:val="24"/>
              </w:rPr>
              <w:t xml:space="preserve">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E9607F" w:rsidRPr="00C07E3A" w:rsidTr="00AB1215">
        <w:tc>
          <w:tcPr>
            <w:tcW w:w="4044" w:type="pct"/>
            <w:shd w:val="clear" w:color="auto" w:fill="BFBFBF" w:themeFill="background1" w:themeFillShade="BF"/>
          </w:tcPr>
          <w:p w:rsidR="00E9607F" w:rsidRPr="00C07E3A" w:rsidRDefault="00E9607F" w:rsidP="00CB53D2">
            <w:pPr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="00CB53D2" w:rsidRPr="00C07E3A">
              <w:rPr>
                <w:b/>
                <w:bCs/>
                <w:color w:val="000000"/>
                <w:sz w:val="24"/>
                <w:szCs w:val="24"/>
              </w:rPr>
              <w:t xml:space="preserve">ПК-5 </w:t>
            </w:r>
            <w:proofErr w:type="gramStart"/>
            <w:r w:rsidR="00CB53D2"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="00CB53D2" w:rsidRPr="00C07E3A">
              <w:rPr>
                <w:color w:val="000000"/>
                <w:sz w:val="24"/>
                <w:szCs w:val="24"/>
              </w:rPr>
              <w:t xml:space="preserve"> понимать принципы работы современных</w:t>
            </w:r>
            <w:r w:rsidR="00CB53D2" w:rsidRPr="00C07E3A">
              <w:rPr>
                <w:color w:val="000000"/>
                <w:sz w:val="24"/>
                <w:szCs w:val="24"/>
              </w:rPr>
              <w:t xml:space="preserve"> </w:t>
            </w:r>
            <w:r w:rsidR="00CB53D2" w:rsidRPr="00C07E3A">
              <w:rPr>
                <w:color w:val="000000"/>
                <w:sz w:val="24"/>
                <w:szCs w:val="24"/>
              </w:rPr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E9607F" w:rsidRPr="00C07E3A" w:rsidRDefault="00E9607F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</w:t>
            </w:r>
            <w:r w:rsidR="00CB53D2" w:rsidRPr="00C07E3A">
              <w:rPr>
                <w:color w:val="000000"/>
                <w:sz w:val="24"/>
                <w:szCs w:val="24"/>
              </w:rPr>
              <w:t xml:space="preserve"> </w:t>
            </w:r>
            <w:r w:rsidRPr="00C07E3A">
              <w:rPr>
                <w:color w:val="000000"/>
                <w:sz w:val="24"/>
                <w:szCs w:val="24"/>
              </w:rPr>
              <w:t xml:space="preserve">умения работать с внешними портами; набирать нотные тексты различных музыкальных жанров и </w:t>
            </w:r>
            <w:r w:rsidRPr="00C07E3A">
              <w:rPr>
                <w:color w:val="000000"/>
                <w:sz w:val="24"/>
                <w:szCs w:val="24"/>
              </w:rPr>
              <w:lastRenderedPageBreak/>
              <w:t>фактурной сложности;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lastRenderedPageBreak/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умения</w:t>
            </w:r>
            <w:proofErr w:type="spellEnd"/>
            <w:r w:rsidRPr="00C07E3A">
              <w:rPr>
                <w:sz w:val="24"/>
                <w:szCs w:val="24"/>
              </w:rPr>
              <w:t xml:space="preserve"> работать с внешними портами; набирать нотные тексты различных музыкальных жанров и фактурной сложности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E9607F" w:rsidRPr="00C07E3A" w:rsidTr="00AB1215">
        <w:tc>
          <w:tcPr>
            <w:tcW w:w="4044" w:type="pct"/>
            <w:shd w:val="clear" w:color="auto" w:fill="BFBFBF" w:themeFill="background1" w:themeFillShade="BF"/>
          </w:tcPr>
          <w:p w:rsidR="00E9607F" w:rsidRPr="00C07E3A" w:rsidRDefault="00E9607F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ОПК-6</w:t>
            </w:r>
            <w:r w:rsidRPr="00C07E3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E9607F" w:rsidRPr="00C07E3A" w:rsidRDefault="00E9607F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навыки</w:t>
            </w:r>
            <w:proofErr w:type="spellEnd"/>
            <w:r w:rsidRPr="00C07E3A">
              <w:rPr>
                <w:sz w:val="24"/>
                <w:szCs w:val="24"/>
              </w:rPr>
              <w:t xml:space="preserve">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навыки</w:t>
            </w:r>
            <w:proofErr w:type="spellEnd"/>
            <w:r w:rsidRPr="00C07E3A">
              <w:rPr>
                <w:sz w:val="24"/>
                <w:szCs w:val="24"/>
              </w:rPr>
              <w:t xml:space="preserve">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9B06FC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9B06FC" w:rsidRPr="00C07E3A" w:rsidRDefault="009B06FC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ПК-1</w:t>
            </w:r>
          </w:p>
          <w:p w:rsidR="009B06FC" w:rsidRPr="00C07E3A" w:rsidRDefault="00E9607F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07E3A">
              <w:rPr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sz w:val="24"/>
                <w:szCs w:val="24"/>
              </w:rPr>
              <w:t xml:space="preserve"> осуществлять музыкально-исполнительскую деятельность </w:t>
            </w:r>
            <w:r w:rsidR="000709C4" w:rsidRPr="00C07E3A">
              <w:rPr>
                <w:sz w:val="24"/>
                <w:szCs w:val="24"/>
              </w:rPr>
              <w:t>сольно и в составе ансамблей и (или) оркестров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:rsidR="009B06FC" w:rsidRPr="00C07E3A" w:rsidRDefault="009B06F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дневнике практики студент подробно и структурированно отразил приобретенные в процессе прохождения практики умением </w:t>
            </w:r>
            <w:r w:rsidRPr="00C07E3A">
              <w:rPr>
                <w:sz w:val="24"/>
                <w:szCs w:val="24"/>
              </w:rPr>
              <w:t>преодолевать исполнительские трудности в работе над сольными, ансамблевыми и оркестровыми партиями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умением </w:t>
            </w:r>
            <w:r w:rsidRPr="00C07E3A">
              <w:rPr>
                <w:sz w:val="24"/>
                <w:szCs w:val="24"/>
              </w:rPr>
              <w:t>преодолевать исполнительские трудности в работе над сольными, ансамблевыми и оркестровыми партиями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9B06FC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9B06FC" w:rsidRPr="00C07E3A" w:rsidRDefault="009B06FC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ПК-2 </w:t>
            </w:r>
            <w:proofErr w:type="gramStart"/>
            <w:r w:rsidR="00585EF3" w:rsidRPr="00C07E3A">
              <w:rPr>
                <w:sz w:val="24"/>
                <w:szCs w:val="24"/>
              </w:rPr>
              <w:t>Способен</w:t>
            </w:r>
            <w:proofErr w:type="gramEnd"/>
            <w:r w:rsidR="00585EF3" w:rsidRPr="00C07E3A">
              <w:rPr>
                <w:sz w:val="24"/>
                <w:szCs w:val="24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:rsidR="009B06FC" w:rsidRPr="00C07E3A" w:rsidRDefault="009B06FC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rPr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умения</w:t>
            </w:r>
            <w:proofErr w:type="spellEnd"/>
            <w:r w:rsidRPr="00C07E3A">
              <w:rPr>
                <w:sz w:val="24"/>
                <w:szCs w:val="24"/>
              </w:rPr>
              <w:t xml:space="preserve"> осознавать и раскрывать художественное содержание музыкального произведения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умения</w:t>
            </w:r>
            <w:proofErr w:type="spellEnd"/>
            <w:r w:rsidRPr="00C07E3A">
              <w:rPr>
                <w:sz w:val="24"/>
                <w:szCs w:val="24"/>
              </w:rPr>
              <w:t xml:space="preserve"> осознавать и раскрывать художественное содержание музыкального произведения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585EF3" w:rsidRPr="00C07E3A" w:rsidTr="00AB1215">
        <w:tc>
          <w:tcPr>
            <w:tcW w:w="4044" w:type="pct"/>
            <w:shd w:val="clear" w:color="auto" w:fill="BFBFBF" w:themeFill="background1" w:themeFillShade="BF"/>
            <w:vAlign w:val="center"/>
          </w:tcPr>
          <w:p w:rsidR="00585EF3" w:rsidRPr="00C07E3A" w:rsidRDefault="00585EF3" w:rsidP="00AB1215">
            <w:pPr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ПК-3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585EF3" w:rsidRPr="00C07E3A" w:rsidRDefault="00585EF3" w:rsidP="00AB1215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rPr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умения</w:t>
            </w:r>
            <w:proofErr w:type="spellEnd"/>
            <w:r w:rsidRPr="00C07E3A">
              <w:rPr>
                <w:sz w:val="24"/>
                <w:szCs w:val="24"/>
              </w:rPr>
              <w:t xml:space="preserve"> развивать и совершенствовать исполнительские навыки музыкантов оркестра, ансамбля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умения</w:t>
            </w:r>
            <w:proofErr w:type="spellEnd"/>
            <w:r w:rsidRPr="00C07E3A">
              <w:rPr>
                <w:sz w:val="24"/>
                <w:szCs w:val="24"/>
              </w:rPr>
              <w:t xml:space="preserve"> развивать и совершенствовать исполнительские навыки музыкантов оркестра, ансамбля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  <w:tr w:rsidR="00585EF3" w:rsidRPr="00C07E3A" w:rsidTr="00AB1215">
        <w:tc>
          <w:tcPr>
            <w:tcW w:w="4044" w:type="pct"/>
            <w:shd w:val="clear" w:color="auto" w:fill="D9D9D9" w:themeFill="background1" w:themeFillShade="D9"/>
          </w:tcPr>
          <w:p w:rsidR="00585EF3" w:rsidRPr="00C07E3A" w:rsidRDefault="00585EF3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ПК-</w:t>
            </w:r>
            <w:r w:rsidR="002D448B" w:rsidRPr="00C07E3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  <w:p w:rsidR="00585EF3" w:rsidRPr="00C07E3A" w:rsidRDefault="00585EF3" w:rsidP="00AB121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956" w:type="pct"/>
            <w:shd w:val="clear" w:color="auto" w:fill="BFBFBF" w:themeFill="background1" w:themeFillShade="BF"/>
          </w:tcPr>
          <w:p w:rsidR="00585EF3" w:rsidRPr="00C07E3A" w:rsidRDefault="00585EF3" w:rsidP="00AB1215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rPr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навыки</w:t>
            </w:r>
            <w:proofErr w:type="spellEnd"/>
            <w:r w:rsidRPr="00C07E3A">
              <w:rPr>
                <w:sz w:val="24"/>
                <w:szCs w:val="24"/>
              </w:rPr>
              <w:t xml:space="preserve"> выбрать нужную тональность произведения с учетом жанрово-стилистических, образно-драматургических особенностей произведения, </w:t>
            </w:r>
            <w:proofErr w:type="spellStart"/>
            <w:r w:rsidRPr="00C07E3A">
              <w:rPr>
                <w:sz w:val="24"/>
                <w:szCs w:val="24"/>
              </w:rPr>
              <w:t>регистро</w:t>
            </w:r>
            <w:proofErr w:type="spellEnd"/>
            <w:r w:rsidRPr="00C07E3A">
              <w:rPr>
                <w:sz w:val="24"/>
                <w:szCs w:val="24"/>
              </w:rPr>
              <w:t>-тембровых возможностей инструментов, различать (и проверять) на слух «не звучащие» места оркестровой ткани произведения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5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отлично</w:t>
            </w:r>
          </w:p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r w:rsidRPr="00C07E3A">
              <w:rPr>
                <w:sz w:val="24"/>
                <w:szCs w:val="24"/>
              </w:rPr>
              <w:t>навыки</w:t>
            </w:r>
            <w:proofErr w:type="spellEnd"/>
            <w:r w:rsidRPr="00C07E3A">
              <w:rPr>
                <w:sz w:val="24"/>
                <w:szCs w:val="24"/>
              </w:rPr>
              <w:t xml:space="preserve"> выбрать нужную тональность произведения с учетом жанрово</w:t>
            </w:r>
            <w:r w:rsidR="00406C19" w:rsidRPr="00C07E3A">
              <w:rPr>
                <w:sz w:val="24"/>
                <w:szCs w:val="24"/>
              </w:rPr>
              <w:t>-</w:t>
            </w:r>
            <w:r w:rsidRPr="00C07E3A">
              <w:rPr>
                <w:sz w:val="24"/>
                <w:szCs w:val="24"/>
              </w:rPr>
              <w:t>стилистических, образно</w:t>
            </w:r>
            <w:r w:rsidR="00406C19" w:rsidRPr="00C07E3A">
              <w:rPr>
                <w:sz w:val="24"/>
                <w:szCs w:val="24"/>
              </w:rPr>
              <w:t>-</w:t>
            </w:r>
            <w:r w:rsidRPr="00C07E3A">
              <w:rPr>
                <w:sz w:val="24"/>
                <w:szCs w:val="24"/>
              </w:rPr>
              <w:t xml:space="preserve">драматургических особенностей произведения, </w:t>
            </w:r>
            <w:proofErr w:type="spellStart"/>
            <w:r w:rsidRPr="00C07E3A">
              <w:rPr>
                <w:sz w:val="24"/>
                <w:szCs w:val="24"/>
              </w:rPr>
              <w:t>регистро</w:t>
            </w:r>
            <w:proofErr w:type="spellEnd"/>
            <w:r w:rsidR="00406C19" w:rsidRPr="00C07E3A">
              <w:rPr>
                <w:sz w:val="24"/>
                <w:szCs w:val="24"/>
              </w:rPr>
              <w:t>-</w:t>
            </w:r>
            <w:r w:rsidRPr="00C07E3A">
              <w:rPr>
                <w:sz w:val="24"/>
                <w:szCs w:val="24"/>
              </w:rPr>
              <w:t>тембровых возможностей инструментов, различать (и проверять) на слух «не звучащие» места оркестровой ткани произведения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4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хорошо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3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удовлетворительно</w:t>
            </w:r>
          </w:p>
        </w:tc>
      </w:tr>
      <w:tr w:rsidR="00AB1215" w:rsidRPr="00C07E3A" w:rsidTr="00AB1215">
        <w:tc>
          <w:tcPr>
            <w:tcW w:w="4044" w:type="pct"/>
          </w:tcPr>
          <w:p w:rsidR="00AB1215" w:rsidRPr="00C07E3A" w:rsidRDefault="00AB1215" w:rsidP="00AB121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56" w:type="pct"/>
          </w:tcPr>
          <w:p w:rsidR="00AB1215" w:rsidRPr="00C07E3A" w:rsidRDefault="00AB1215" w:rsidP="00D52406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 xml:space="preserve">2 </w:t>
            </w: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br/>
              <w:t>неудовлетворительно</w:t>
            </w:r>
          </w:p>
        </w:tc>
      </w:tr>
    </w:tbl>
    <w:p w:rsidR="00C56D54" w:rsidRPr="00C07E3A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Pr="00C07E3A" w:rsidRDefault="00C56D54">
      <w:pPr>
        <w:spacing w:after="200" w:line="276" w:lineRule="auto"/>
        <w:rPr>
          <w:rFonts w:eastAsiaTheme="majorEastAsia" w:cstheme="majorBidi"/>
          <w:iCs/>
          <w:color w:val="FF0000"/>
          <w:spacing w:val="15"/>
        </w:rPr>
      </w:pPr>
    </w:p>
    <w:p w:rsidR="00C56D54" w:rsidRPr="00C07E3A" w:rsidRDefault="00C56D54">
      <w:pPr>
        <w:spacing w:after="200" w:line="276" w:lineRule="auto"/>
        <w:rPr>
          <w:rFonts w:eastAsiaTheme="majorEastAsia" w:cstheme="majorBidi"/>
          <w:b/>
          <w:iCs/>
          <w:spacing w:val="15"/>
        </w:rPr>
      </w:pPr>
      <w:r w:rsidRPr="00C07E3A">
        <w:rPr>
          <w:rFonts w:eastAsiaTheme="majorEastAsia" w:cstheme="majorBidi"/>
          <w:b/>
          <w:iCs/>
          <w:spacing w:val="15"/>
        </w:rPr>
        <w:br w:type="page"/>
      </w:r>
    </w:p>
    <w:p w:rsidR="00A43E57" w:rsidRPr="00C07E3A" w:rsidRDefault="00C56D54" w:rsidP="00E843A3">
      <w:pPr>
        <w:pStyle w:val="2"/>
        <w:numPr>
          <w:ilvl w:val="1"/>
          <w:numId w:val="16"/>
        </w:numPr>
        <w:spacing w:before="0"/>
        <w:ind w:left="0" w:firstLine="0"/>
        <w:rPr>
          <w:szCs w:val="24"/>
        </w:rPr>
      </w:pPr>
      <w:bookmarkStart w:id="8" w:name="_Toc65001674"/>
      <w:r w:rsidRPr="00C07E3A">
        <w:rPr>
          <w:szCs w:val="24"/>
        </w:rPr>
        <w:lastRenderedPageBreak/>
        <w:t>Критерии оценивания отчетной документации по практике на промежуточной аттестации</w:t>
      </w:r>
      <w:bookmarkEnd w:id="8"/>
    </w:p>
    <w:p w:rsidR="00E843A3" w:rsidRPr="00C07E3A" w:rsidRDefault="00E843A3" w:rsidP="00E843A3">
      <w:pPr>
        <w:rPr>
          <w:rFonts w:eastAsiaTheme="majorEastAsia"/>
        </w:rPr>
      </w:pP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1589"/>
        <w:gridCol w:w="2916"/>
      </w:tblGrid>
      <w:tr w:rsidR="00585EF3" w:rsidRPr="00C07E3A" w:rsidTr="00585EF3">
        <w:tc>
          <w:tcPr>
            <w:tcW w:w="5000" w:type="pct"/>
            <w:gridSpan w:val="2"/>
            <w:shd w:val="clear" w:color="auto" w:fill="auto"/>
            <w:vAlign w:val="center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Показатели и критерии оценивания для проведения текущей аттестации по производственной исполнительской практике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УК-2 </w:t>
            </w:r>
            <w:r w:rsidRPr="00C07E3A">
              <w:rPr>
                <w:color w:val="000000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:rsidR="00585EF3" w:rsidRPr="00C07E3A" w:rsidRDefault="00585EF3" w:rsidP="00AB1215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практики студент подробно и структурированно отразил сформированное  в процессе прохождения практики владение </w:t>
            </w:r>
            <w:r w:rsidRPr="00C07E3A">
              <w:rPr>
                <w:sz w:val="24"/>
                <w:szCs w:val="24"/>
              </w:rPr>
              <w:t>навыками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практики студент не смог достаточно полно и структурированно отразить сформированное  в процессе прохождения практики овладение </w:t>
            </w:r>
            <w:r w:rsidRPr="00C07E3A">
              <w:rPr>
                <w:sz w:val="24"/>
                <w:szCs w:val="24"/>
              </w:rPr>
              <w:t>навыками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 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 практики не предоставлен к проверке.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УК-3</w:t>
            </w:r>
            <w:r w:rsidRPr="00C07E3A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организовывать и руководить работой команды, вырабатывать командную стратегию для достижения поставленной цели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</w:t>
            </w:r>
            <w:r w:rsidRPr="00C07E3A">
              <w:rPr>
                <w:sz w:val="24"/>
                <w:szCs w:val="24"/>
              </w:rPr>
              <w:t xml:space="preserve">навыками работы с основополагающими документами, навыком планирования, </w:t>
            </w:r>
            <w:r w:rsidRPr="00C07E3A">
              <w:rPr>
                <w:sz w:val="24"/>
                <w:szCs w:val="24"/>
              </w:rPr>
              <w:lastRenderedPageBreak/>
              <w:t>организации и 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lastRenderedPageBreak/>
              <w:t>Отлично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r w:rsidRPr="00C07E3A">
              <w:rPr>
                <w:sz w:val="24"/>
                <w:szCs w:val="24"/>
              </w:rPr>
              <w:t>навыками работы с основополагающими документами, навыком планирования, организации и контроля художественно-творческой и учебной деятельности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  <w:r w:rsidRPr="00C07E3A">
              <w:rPr>
                <w:sz w:val="24"/>
                <w:szCs w:val="24"/>
              </w:rPr>
              <w:t xml:space="preserve"> планирование организационно-управленческой работы в организациях и учреждениях культуры и искусств, учебных заведениях;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 практики не предоставлен к проверке.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УК-4</w:t>
            </w:r>
          </w:p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C07E3A">
              <w:rPr>
                <w:color w:val="000000"/>
                <w:sz w:val="24"/>
                <w:szCs w:val="24"/>
              </w:rPr>
              <w:t>ых</w:t>
            </w:r>
            <w:proofErr w:type="spellEnd"/>
            <w:r w:rsidRPr="00C07E3A">
              <w:rPr>
                <w:color w:val="000000"/>
                <w:sz w:val="24"/>
                <w:szCs w:val="24"/>
              </w:rPr>
              <w:t>) языке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В отчете и дневнике практики студент подробно и структурированно отразил приобретенные в процессе прохождения практики умения ориентироваться в различных речевых ситуациях;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proofErr w:type="spellStart"/>
            <w:proofErr w:type="gram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proofErr w:type="spellEnd"/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умения ориентироваться в различных речевых ситуациях;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8D40D2" w:rsidRPr="00C07E3A" w:rsidTr="00AB1215">
        <w:trPr>
          <w:trHeight w:val="523"/>
        </w:trPr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 практики не предоставлен к проверке.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УК-6</w:t>
            </w:r>
            <w:bookmarkStart w:id="9" w:name="_GoBack"/>
            <w:bookmarkEnd w:id="9"/>
          </w:p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proofErr w:type="gramStart"/>
            <w:r w:rsidRPr="00C07E3A">
              <w:rPr>
                <w:color w:val="000000"/>
                <w:sz w:val="24"/>
                <w:szCs w:val="24"/>
              </w:rPr>
              <w:lastRenderedPageBreak/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отчете и дневнике практики студент подробно и структурированно отразил приобретенные в процессе прохождения практики умения </w:t>
            </w:r>
            <w:r w:rsidRPr="00C07E3A">
              <w:rPr>
                <w:sz w:val="24"/>
                <w:szCs w:val="24"/>
              </w:rPr>
              <w:t>планирования перспективных целей собственной деятельности с учетом условий, средств, личностных возможностей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proofErr w:type="spellStart"/>
            <w:proofErr w:type="gramStart"/>
            <w:r w:rsidRPr="00C07E3A">
              <w:rPr>
                <w:color w:val="000000"/>
                <w:sz w:val="24"/>
                <w:szCs w:val="24"/>
              </w:rPr>
              <w:t>практики</w:t>
            </w:r>
            <w:proofErr w:type="spellEnd"/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умения </w:t>
            </w:r>
            <w:r w:rsidRPr="00C07E3A">
              <w:rPr>
                <w:sz w:val="24"/>
                <w:szCs w:val="24"/>
              </w:rPr>
              <w:t>планирования перспективных целей собственной деятельности с учетом условий, средств, личностных возможностей</w:t>
            </w:r>
            <w:r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8D40D2" w:rsidRPr="00C07E3A" w:rsidTr="00AB1215">
        <w:tc>
          <w:tcPr>
            <w:tcW w:w="3995" w:type="pct"/>
          </w:tcPr>
          <w:p w:rsidR="008D40D2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 практики не предоставлен к проверке.</w:t>
            </w:r>
          </w:p>
        </w:tc>
        <w:tc>
          <w:tcPr>
            <w:tcW w:w="1005" w:type="pct"/>
          </w:tcPr>
          <w:p w:rsidR="008D40D2" w:rsidRPr="00C07E3A" w:rsidRDefault="008D40D2" w:rsidP="00A3270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УК-7</w:t>
            </w:r>
          </w:p>
          <w:p w:rsidR="00585EF3" w:rsidRPr="00C07E3A" w:rsidRDefault="00585EF3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rPr>
          <w:trHeight w:val="1132"/>
        </w:trPr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умения </w:t>
            </w:r>
            <w:r w:rsidR="00585EF3" w:rsidRPr="00C07E3A">
              <w:rPr>
                <w:sz w:val="24"/>
                <w:szCs w:val="24"/>
              </w:rPr>
              <w:t>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proofErr w:type="spellStart"/>
            <w:proofErr w:type="gramStart"/>
            <w:r w:rsidR="00585EF3" w:rsidRPr="00C07E3A">
              <w:rPr>
                <w:color w:val="000000"/>
                <w:sz w:val="24"/>
                <w:szCs w:val="24"/>
              </w:rPr>
              <w:t>практики</w:t>
            </w:r>
            <w:proofErr w:type="spellEnd"/>
            <w:proofErr w:type="gramEnd"/>
            <w:r w:rsidR="00585EF3" w:rsidRPr="00C07E3A">
              <w:rPr>
                <w:color w:val="000000"/>
                <w:sz w:val="24"/>
                <w:szCs w:val="24"/>
              </w:rPr>
              <w:t xml:space="preserve"> умения </w:t>
            </w:r>
            <w:r w:rsidR="00585EF3" w:rsidRPr="00C07E3A">
              <w:rPr>
                <w:sz w:val="24"/>
                <w:szCs w:val="24"/>
              </w:rPr>
              <w:t>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</w:t>
            </w:r>
            <w:r w:rsidR="00585EF3" w:rsidRPr="00C07E3A">
              <w:rPr>
                <w:sz w:val="24"/>
                <w:szCs w:val="24"/>
              </w:rPr>
              <w:lastRenderedPageBreak/>
              <w:t>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lastRenderedPageBreak/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>Отчет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и дневник </w:t>
            </w:r>
            <w:r w:rsidR="00585EF3" w:rsidRPr="00C07E3A">
              <w:rPr>
                <w:color w:val="000000"/>
                <w:sz w:val="24"/>
                <w:szCs w:val="24"/>
              </w:rPr>
              <w:t>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ОПК-1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различать при анализе музыкального произведения общие и частные закономерности его построения и развития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различать при анализе музыкального произведения общие и частные закономерности его построения и развития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ОПК-2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распознавать знаки нотной записи, отражая при воспроизведении музыкального сочинения предписанные композитором исполнительские нюансы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</w:t>
            </w:r>
            <w:r w:rsidR="00585EF3" w:rsidRPr="00C07E3A">
              <w:rPr>
                <w:color w:val="000000"/>
                <w:sz w:val="24"/>
                <w:szCs w:val="24"/>
              </w:rPr>
              <w:lastRenderedPageBreak/>
              <w:t xml:space="preserve">прохождения практики </w:t>
            </w:r>
            <w:r w:rsidR="00585EF3" w:rsidRPr="00C07E3A">
              <w:rPr>
                <w:sz w:val="24"/>
                <w:szCs w:val="24"/>
              </w:rPr>
              <w:t>умения распознавать знаки нотной записи, отражая при воспроизведении музыкального сочинения предписанные композитором исполнительские нюансы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lastRenderedPageBreak/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Отчет </w:t>
            </w:r>
            <w:r w:rsidR="00585EF3" w:rsidRPr="00C07E3A">
              <w:rPr>
                <w:color w:val="000000"/>
                <w:sz w:val="24"/>
                <w:szCs w:val="24"/>
              </w:rPr>
              <w:t>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и дневник </w:t>
            </w:r>
            <w:r w:rsidR="00585EF3" w:rsidRPr="00C07E3A">
              <w:rPr>
                <w:color w:val="000000"/>
                <w:sz w:val="24"/>
                <w:szCs w:val="24"/>
              </w:rPr>
              <w:t>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BFBFBF" w:themeFill="background1" w:themeFillShade="BF"/>
          </w:tcPr>
          <w:p w:rsidR="00585EF3" w:rsidRPr="00C07E3A" w:rsidRDefault="00585EF3" w:rsidP="00307787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="002D448B" w:rsidRPr="00C07E3A">
              <w:rPr>
                <w:b/>
                <w:bCs/>
                <w:color w:val="000000"/>
                <w:sz w:val="24"/>
                <w:szCs w:val="24"/>
              </w:rPr>
              <w:t>ПК-4</w:t>
            </w:r>
            <w:r w:rsidR="00307787" w:rsidRPr="00C07E3A">
              <w:rPr>
                <w:color w:val="000000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работать с внешними портами; набирать нотные тексты различных музыкальных жанров и фактурной сложности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работать с внешними портами; набирать нотные тексты различных музыкальных жанров и фактурной сложности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ОПК-6</w:t>
            </w:r>
            <w:r w:rsidRPr="00C07E3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</w:t>
            </w:r>
            <w:r w:rsidR="00585EF3" w:rsidRPr="00C07E3A">
              <w:rPr>
                <w:color w:val="000000"/>
                <w:sz w:val="24"/>
                <w:szCs w:val="24"/>
              </w:rPr>
              <w:lastRenderedPageBreak/>
              <w:t xml:space="preserve">прохождения практики </w:t>
            </w:r>
            <w:r w:rsidR="00585EF3" w:rsidRPr="00C07E3A">
              <w:rPr>
                <w:sz w:val="24"/>
                <w:szCs w:val="24"/>
              </w:rPr>
              <w:t>навыки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lastRenderedPageBreak/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навыки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</w:t>
            </w:r>
            <w:r w:rsidR="00585EF3" w:rsidRPr="00C07E3A">
              <w:rPr>
                <w:color w:val="000000"/>
                <w:sz w:val="24"/>
                <w:szCs w:val="24"/>
              </w:rPr>
              <w:t>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и дневник </w:t>
            </w:r>
            <w:r w:rsidR="00585EF3" w:rsidRPr="00C07E3A">
              <w:rPr>
                <w:color w:val="000000"/>
                <w:sz w:val="24"/>
                <w:szCs w:val="24"/>
              </w:rPr>
              <w:t>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>ПК-1</w:t>
            </w:r>
          </w:p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07E3A">
              <w:rPr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sz w:val="24"/>
                <w:szCs w:val="24"/>
              </w:rPr>
              <w:t xml:space="preserve"> осуществлять музыкально-исполнительскую деятельность </w:t>
            </w:r>
            <w:r w:rsidR="000709C4" w:rsidRPr="00C07E3A">
              <w:rPr>
                <w:sz w:val="24"/>
                <w:szCs w:val="24"/>
              </w:rPr>
              <w:t>сольно и в составе ансамблей и (или) оркестров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умением </w:t>
            </w:r>
            <w:r w:rsidR="00585EF3" w:rsidRPr="00C07E3A">
              <w:rPr>
                <w:sz w:val="24"/>
                <w:szCs w:val="24"/>
              </w:rPr>
              <w:t>преодолевать исполнительские трудности в работе над сольными, ансамблевыми и оркестровыми партиями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умением </w:t>
            </w:r>
            <w:r w:rsidR="00585EF3" w:rsidRPr="00C07E3A">
              <w:rPr>
                <w:sz w:val="24"/>
                <w:szCs w:val="24"/>
              </w:rPr>
              <w:t>преодолевать исполнительские трудности в работе над сольными, ансамблевыми и оркестровыми партиями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lastRenderedPageBreak/>
              <w:t>Отчет и дневник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ПК-2 </w:t>
            </w:r>
            <w:proofErr w:type="gramStart"/>
            <w:r w:rsidRPr="00C07E3A">
              <w:rPr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sz w:val="24"/>
                <w:szCs w:val="24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rPr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осознавать и раскрывать художественное содержание музыкального произведения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осознавать и раскрывать художественное содержание музыкального произведения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BFBFBF" w:themeFill="background1" w:themeFillShade="BF"/>
            <w:vAlign w:val="center"/>
          </w:tcPr>
          <w:p w:rsidR="00585EF3" w:rsidRPr="00C07E3A" w:rsidRDefault="00585EF3" w:rsidP="00585EF3">
            <w:pPr>
              <w:rPr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t xml:space="preserve">ПК-3 </w:t>
            </w: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rPr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развивать и совершенствовать исполнительские навыки музыкантов оркестра, ансамбля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умения развивать и совершенствовать исполнительские навыки музыкантов оркестра, ансамбля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>Отчет и дневник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 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585EF3" w:rsidRPr="00C07E3A" w:rsidTr="00AB1215">
        <w:tc>
          <w:tcPr>
            <w:tcW w:w="3995" w:type="pct"/>
            <w:shd w:val="clear" w:color="auto" w:fill="D9D9D9" w:themeFill="background1" w:themeFillShade="D9"/>
          </w:tcPr>
          <w:p w:rsidR="00585EF3" w:rsidRPr="00C07E3A" w:rsidRDefault="002D448B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7E3A">
              <w:rPr>
                <w:b/>
                <w:bCs/>
                <w:color w:val="000000"/>
                <w:sz w:val="24"/>
                <w:szCs w:val="24"/>
              </w:rPr>
              <w:lastRenderedPageBreak/>
              <w:t>ПК-4</w:t>
            </w:r>
          </w:p>
          <w:p w:rsidR="00585EF3" w:rsidRPr="00C07E3A" w:rsidRDefault="00585EF3" w:rsidP="00585E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07E3A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C07E3A">
              <w:rPr>
                <w:color w:val="000000"/>
                <w:sz w:val="24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005" w:type="pct"/>
            <w:shd w:val="clear" w:color="auto" w:fill="BFBFBF" w:themeFill="background1" w:themeFillShade="BF"/>
          </w:tcPr>
          <w:p w:rsidR="00585EF3" w:rsidRPr="00C07E3A" w:rsidRDefault="00585EF3" w:rsidP="00585EF3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rPr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и дневнике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подробно и структурированно отразил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навыки выбрать нужную тональность произведения с учетом жанрово</w:t>
            </w:r>
            <w:r w:rsidR="00AB1215" w:rsidRPr="00C07E3A">
              <w:rPr>
                <w:sz w:val="24"/>
                <w:szCs w:val="24"/>
              </w:rPr>
              <w:t>-</w:t>
            </w:r>
            <w:r w:rsidR="00585EF3" w:rsidRPr="00C07E3A">
              <w:rPr>
                <w:sz w:val="24"/>
                <w:szCs w:val="24"/>
              </w:rPr>
              <w:t>стилистических, образно</w:t>
            </w:r>
            <w:r w:rsidR="00AB1215" w:rsidRPr="00C07E3A">
              <w:rPr>
                <w:sz w:val="24"/>
                <w:szCs w:val="24"/>
              </w:rPr>
              <w:t>-</w:t>
            </w:r>
            <w:r w:rsidR="00585EF3" w:rsidRPr="00C07E3A">
              <w:rPr>
                <w:sz w:val="24"/>
                <w:szCs w:val="24"/>
              </w:rPr>
              <w:t xml:space="preserve">драматургических особенностей произведения, </w:t>
            </w:r>
            <w:proofErr w:type="spellStart"/>
            <w:r w:rsidR="00585EF3" w:rsidRPr="00C07E3A">
              <w:rPr>
                <w:sz w:val="24"/>
                <w:szCs w:val="24"/>
              </w:rPr>
              <w:t>регистро</w:t>
            </w:r>
            <w:proofErr w:type="spellEnd"/>
            <w:r w:rsidR="00AB1215" w:rsidRPr="00C07E3A">
              <w:rPr>
                <w:sz w:val="24"/>
                <w:szCs w:val="24"/>
              </w:rPr>
              <w:t>-</w:t>
            </w:r>
            <w:r w:rsidR="00585EF3" w:rsidRPr="00C07E3A">
              <w:rPr>
                <w:sz w:val="24"/>
                <w:szCs w:val="24"/>
              </w:rPr>
              <w:t>тембровых возможностей инструментов, различать (и проверять) на слух «не звучащие» места оркестровой ткани произведения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В отчете </w:t>
            </w:r>
            <w:r w:rsidR="00585EF3" w:rsidRPr="00C07E3A">
              <w:rPr>
                <w:color w:val="000000"/>
                <w:sz w:val="24"/>
                <w:szCs w:val="24"/>
              </w:rPr>
              <w:t xml:space="preserve">практики студент не смог достаточно полно и структурированно отразить приобретенные в процессе прохождения практики </w:t>
            </w:r>
            <w:r w:rsidR="00585EF3" w:rsidRPr="00C07E3A">
              <w:rPr>
                <w:sz w:val="24"/>
                <w:szCs w:val="24"/>
              </w:rPr>
              <w:t>навыки выбрать нужную тональность произведения с учетом жанрово</w:t>
            </w:r>
            <w:r w:rsidR="00AB1215" w:rsidRPr="00C07E3A">
              <w:rPr>
                <w:sz w:val="24"/>
                <w:szCs w:val="24"/>
              </w:rPr>
              <w:t>-</w:t>
            </w:r>
            <w:r w:rsidR="00585EF3" w:rsidRPr="00C07E3A">
              <w:rPr>
                <w:sz w:val="24"/>
                <w:szCs w:val="24"/>
              </w:rPr>
              <w:t>стилистических, образно</w:t>
            </w:r>
            <w:r w:rsidR="00AB1215" w:rsidRPr="00C07E3A">
              <w:rPr>
                <w:sz w:val="24"/>
                <w:szCs w:val="24"/>
              </w:rPr>
              <w:t>-</w:t>
            </w:r>
            <w:r w:rsidR="00585EF3" w:rsidRPr="00C07E3A">
              <w:rPr>
                <w:sz w:val="24"/>
                <w:szCs w:val="24"/>
              </w:rPr>
              <w:t xml:space="preserve">драматургических особенностей произведения, </w:t>
            </w:r>
            <w:proofErr w:type="spellStart"/>
            <w:r w:rsidR="00585EF3" w:rsidRPr="00C07E3A">
              <w:rPr>
                <w:sz w:val="24"/>
                <w:szCs w:val="24"/>
              </w:rPr>
              <w:t>регистро</w:t>
            </w:r>
            <w:proofErr w:type="spellEnd"/>
            <w:r w:rsidR="00AB1215" w:rsidRPr="00C07E3A">
              <w:rPr>
                <w:sz w:val="24"/>
                <w:szCs w:val="24"/>
              </w:rPr>
              <w:t>-</w:t>
            </w:r>
            <w:r w:rsidR="00585EF3" w:rsidRPr="00C07E3A">
              <w:rPr>
                <w:sz w:val="24"/>
                <w:szCs w:val="24"/>
              </w:rPr>
              <w:t>тембровых возможностей инструментов, различать (и проверять) на слух «не звучащие» места оркестровой ткани произведения</w:t>
            </w:r>
            <w:r w:rsidR="00585EF3" w:rsidRPr="00C07E3A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</w:t>
            </w:r>
            <w:r w:rsidR="00585EF3" w:rsidRPr="00C07E3A">
              <w:rPr>
                <w:color w:val="000000"/>
                <w:sz w:val="24"/>
                <w:szCs w:val="24"/>
              </w:rPr>
              <w:t>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585EF3" w:rsidRPr="00C07E3A" w:rsidTr="00AB1215">
        <w:tc>
          <w:tcPr>
            <w:tcW w:w="3995" w:type="pct"/>
          </w:tcPr>
          <w:p w:rsidR="00585EF3" w:rsidRPr="00C07E3A" w:rsidRDefault="008D40D2" w:rsidP="00585EF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C07E3A">
              <w:rPr>
                <w:color w:val="000000"/>
                <w:sz w:val="24"/>
                <w:szCs w:val="24"/>
              </w:rPr>
              <w:t xml:space="preserve">Отчет и дневник </w:t>
            </w:r>
            <w:r w:rsidR="00585EF3" w:rsidRPr="00C07E3A">
              <w:rPr>
                <w:color w:val="000000"/>
                <w:sz w:val="24"/>
                <w:szCs w:val="24"/>
              </w:rPr>
              <w:t>практики не предоставлен к проверке.</w:t>
            </w:r>
          </w:p>
        </w:tc>
        <w:tc>
          <w:tcPr>
            <w:tcW w:w="1005" w:type="pct"/>
          </w:tcPr>
          <w:p w:rsidR="00585EF3" w:rsidRPr="00C07E3A" w:rsidRDefault="00585EF3" w:rsidP="00585EF3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C07E3A"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</w:tbl>
    <w:p w:rsidR="00585EF3" w:rsidRDefault="00585EF3" w:rsidP="00585EF3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47455D" w:rsidRDefault="0047455D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5E3DDC" w:rsidRPr="00E843A3" w:rsidRDefault="005E3DDC" w:rsidP="00E843A3">
      <w:pPr>
        <w:pStyle w:val="2"/>
        <w:numPr>
          <w:ilvl w:val="1"/>
          <w:numId w:val="16"/>
        </w:numPr>
        <w:spacing w:before="0"/>
        <w:ind w:left="0" w:firstLine="0"/>
      </w:pPr>
      <w:bookmarkStart w:id="10" w:name="_Toc65001675"/>
      <w:r w:rsidRPr="0047455D"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10"/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852AD5" w:rsidRDefault="005E3DDC" w:rsidP="005E3DDC">
      <w:pPr>
        <w:jc w:val="right"/>
        <w:rPr>
          <w:b/>
          <w:bCs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1876"/>
        <w:gridCol w:w="2182"/>
        <w:gridCol w:w="1387"/>
        <w:gridCol w:w="1810"/>
        <w:gridCol w:w="2179"/>
        <w:gridCol w:w="1912"/>
        <w:gridCol w:w="1802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2D448B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center"/>
            </w:pPr>
            <w:r w:rsidRPr="0065134D">
              <w:t>Форма контрол</w:t>
            </w:r>
            <w:proofErr w:type="gramStart"/>
            <w:r w:rsidRPr="0065134D">
              <w:t>я(</w:t>
            </w:r>
            <w:proofErr w:type="gramEnd"/>
            <w:r w:rsidRPr="0065134D">
              <w:t>п/у)</w:t>
            </w:r>
          </w:p>
        </w:tc>
        <w:tc>
          <w:tcPr>
            <w:tcW w:w="751" w:type="pc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AB1215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AB1215" w:rsidRPr="00B95C3B" w:rsidTr="002D448B">
        <w:trPr>
          <w:trHeight w:val="3036"/>
        </w:trPr>
        <w:tc>
          <w:tcPr>
            <w:tcW w:w="468" w:type="pct"/>
            <w:shd w:val="clear" w:color="auto" w:fill="auto"/>
          </w:tcPr>
          <w:p w:rsidR="00AB1215" w:rsidRDefault="00AB1215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>
              <w:t xml:space="preserve"> семестр </w:t>
            </w:r>
          </w:p>
          <w:p w:rsidR="00AB1215" w:rsidRDefault="00AB1215" w:rsidP="00AB1215">
            <w:pPr>
              <w:tabs>
                <w:tab w:val="left" w:pos="708"/>
              </w:tabs>
              <w:jc w:val="both"/>
            </w:pPr>
          </w:p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624" w:type="pct"/>
            <w:shd w:val="clear" w:color="auto" w:fill="auto"/>
          </w:tcPr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51" w:type="pct"/>
            <w:shd w:val="clear" w:color="auto" w:fill="auto"/>
          </w:tcPr>
          <w:p w:rsidR="00AB1215" w:rsidRDefault="00AB1215" w:rsidP="00AB1215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AB1215" w:rsidRPr="0065134D" w:rsidRDefault="00AB1215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2D448B">
        <w:tc>
          <w:tcPr>
            <w:tcW w:w="468" w:type="pct"/>
            <w:shd w:val="clear" w:color="auto" w:fill="auto"/>
          </w:tcPr>
          <w:p w:rsidR="00C035A9" w:rsidRDefault="008D40D2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C035A9">
              <w:t xml:space="preserve"> семестр </w:t>
            </w:r>
          </w:p>
          <w:p w:rsidR="00C035A9" w:rsidRDefault="00C035A9" w:rsidP="00AB1215">
            <w:pPr>
              <w:tabs>
                <w:tab w:val="left" w:pos="708"/>
              </w:tabs>
              <w:jc w:val="both"/>
            </w:pPr>
          </w:p>
          <w:p w:rsidR="00DC42CD" w:rsidRDefault="00DC42CD" w:rsidP="00AB1215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 w:rsidR="00C035A9">
              <w:t>6</w:t>
            </w:r>
          </w:p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321E07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proofErr w:type="gramStart"/>
            <w:r w:rsidR="00C035A9">
              <w:t>производственной</w:t>
            </w:r>
            <w:proofErr w:type="gramEnd"/>
            <w:r w:rsidR="00C035A9">
              <w:t xml:space="preserve"> </w:t>
            </w:r>
            <w:proofErr w:type="spellStart"/>
            <w:r w:rsidR="00321E07">
              <w:t>исполнительской</w:t>
            </w:r>
            <w:r w:rsidRPr="0065134D">
              <w:t>практики</w:t>
            </w:r>
            <w:proofErr w:type="spellEnd"/>
            <w:r w:rsidRPr="0065134D">
              <w:t>.</w:t>
            </w:r>
          </w:p>
          <w:p w:rsidR="00DC42CD" w:rsidRDefault="00DC42CD" w:rsidP="00AB1215">
            <w:pPr>
              <w:tabs>
                <w:tab w:val="left" w:pos="708"/>
              </w:tabs>
              <w:jc w:val="both"/>
            </w:pPr>
            <w:r>
              <w:t xml:space="preserve">Изучение </w:t>
            </w:r>
            <w:r>
              <w:lastRenderedPageBreak/>
              <w:t>документации, регламентирующей образовательную деятельность базы практики.</w:t>
            </w:r>
          </w:p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51" w:type="pct"/>
            <w:shd w:val="clear" w:color="auto" w:fill="auto"/>
          </w:tcPr>
          <w:p w:rsidR="00DC42CD" w:rsidRPr="008C6F7C" w:rsidRDefault="00C035A9" w:rsidP="00AB1215">
            <w:pPr>
              <w:tabs>
                <w:tab w:val="left" w:pos="708"/>
              </w:tabs>
              <w:jc w:val="both"/>
            </w:pPr>
            <w:r>
              <w:t xml:space="preserve">Проведение занятий с </w:t>
            </w:r>
            <w:proofErr w:type="gramStart"/>
            <w:r>
              <w:t>обучающимися</w:t>
            </w:r>
            <w:proofErr w:type="gramEnd"/>
            <w:r>
              <w:t xml:space="preserve"> базы практики.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2D448B">
        <w:trPr>
          <w:trHeight w:val="2078"/>
        </w:trPr>
        <w:tc>
          <w:tcPr>
            <w:tcW w:w="468" w:type="pct"/>
            <w:shd w:val="clear" w:color="auto" w:fill="auto"/>
          </w:tcPr>
          <w:p w:rsidR="00C035A9" w:rsidRDefault="008D40D2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>V</w:t>
            </w:r>
            <w:r w:rsidR="00C035A9">
              <w:t xml:space="preserve"> семестр </w:t>
            </w:r>
          </w:p>
          <w:p w:rsidR="00C035A9" w:rsidRDefault="00C035A9" w:rsidP="00AB1215">
            <w:pPr>
              <w:tabs>
                <w:tab w:val="left" w:pos="708"/>
              </w:tabs>
              <w:jc w:val="both"/>
            </w:pPr>
          </w:p>
          <w:p w:rsidR="00DC42CD" w:rsidRPr="0065134D" w:rsidRDefault="00C035A9" w:rsidP="00AB1215">
            <w:pPr>
              <w:tabs>
                <w:tab w:val="left" w:pos="708"/>
              </w:tabs>
              <w:jc w:val="both"/>
            </w:pPr>
            <w:r>
              <w:t>17</w:t>
            </w:r>
            <w:r w:rsidR="00DC42CD"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C035A9" w:rsidP="00AB1215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51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B1215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51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 xml:space="preserve">Инструктаж по ознакомлению с требованиями охраны труда, техники безопасности, пожарной безопасности, правилами </w:t>
            </w:r>
            <w:r>
              <w:lastRenderedPageBreak/>
              <w:t>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lastRenderedPageBreak/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 xml:space="preserve">VI </w:t>
            </w:r>
            <w:r>
              <w:t xml:space="preserve"> семестр 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исполнительской</w:t>
            </w:r>
            <w:r w:rsidRPr="0065134D">
              <w:t xml:space="preserve"> практики.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51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lastRenderedPageBreak/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51" w:type="pct"/>
            <w:shd w:val="clear" w:color="auto" w:fill="auto"/>
          </w:tcPr>
          <w:p w:rsidR="00321E07" w:rsidRPr="005D7CFA" w:rsidRDefault="00321E07" w:rsidP="00AB1215">
            <w:pPr>
              <w:numPr>
                <w:ilvl w:val="0"/>
                <w:numId w:val="10"/>
              </w:numPr>
              <w:jc w:val="both"/>
            </w:pPr>
            <w:r w:rsidRPr="005D7CFA">
              <w:t>Индивидуальное задание на практику.</w:t>
            </w:r>
          </w:p>
          <w:p w:rsidR="00321E07" w:rsidRPr="005D7CFA" w:rsidRDefault="00321E07" w:rsidP="00AB1215">
            <w:pPr>
              <w:numPr>
                <w:ilvl w:val="0"/>
                <w:numId w:val="10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321E07" w:rsidRPr="005D7CFA" w:rsidRDefault="00321E07" w:rsidP="00AB1215">
            <w:pPr>
              <w:numPr>
                <w:ilvl w:val="0"/>
                <w:numId w:val="10"/>
              </w:numPr>
              <w:jc w:val="both"/>
            </w:pPr>
            <w:r w:rsidRPr="005D7CFA">
              <w:t>Отчет о прохождении практики</w:t>
            </w:r>
          </w:p>
          <w:p w:rsidR="00321E07" w:rsidRPr="005D7CFA" w:rsidRDefault="00321E07" w:rsidP="00AB1215">
            <w:pPr>
              <w:numPr>
                <w:ilvl w:val="0"/>
                <w:numId w:val="10"/>
              </w:numPr>
              <w:jc w:val="both"/>
            </w:pPr>
            <w:r w:rsidRPr="005D7CFA">
              <w:t>Дневник о прохождении практики.</w:t>
            </w:r>
          </w:p>
          <w:p w:rsidR="00321E07" w:rsidRDefault="00321E07" w:rsidP="00AB1215">
            <w:pPr>
              <w:numPr>
                <w:ilvl w:val="0"/>
                <w:numId w:val="10"/>
              </w:numPr>
              <w:jc w:val="both"/>
            </w:pPr>
            <w:r w:rsidRPr="005D7CFA">
              <w:t>Другие материалы</w:t>
            </w:r>
          </w:p>
        </w:tc>
        <w:tc>
          <w:tcPr>
            <w:tcW w:w="659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  <w:tr w:rsidR="00321E07" w:rsidRPr="00B95C3B" w:rsidTr="002D448B">
        <w:trPr>
          <w:trHeight w:val="840"/>
        </w:trPr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51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 xml:space="preserve">VII </w:t>
            </w:r>
            <w:r>
              <w:t xml:space="preserve"> семестр 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исполнительской</w:t>
            </w:r>
            <w:r w:rsidRPr="0065134D">
              <w:t xml:space="preserve"> практики.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51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 xml:space="preserve">отчетной документации по прохождению практики, их </w:t>
            </w:r>
            <w:r w:rsidRPr="0065134D">
              <w:lastRenderedPageBreak/>
              <w:t>подписание.</w:t>
            </w:r>
          </w:p>
        </w:tc>
        <w:tc>
          <w:tcPr>
            <w:tcW w:w="75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lastRenderedPageBreak/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>VIII</w:t>
            </w:r>
            <w:r>
              <w:t xml:space="preserve"> семестр </w:t>
            </w:r>
          </w:p>
          <w:p w:rsidR="00321E07" w:rsidRDefault="00321E07" w:rsidP="00AB1215">
            <w:pPr>
              <w:tabs>
                <w:tab w:val="left" w:pos="708"/>
              </w:tabs>
              <w:ind w:left="1416" w:hanging="1416"/>
              <w:jc w:val="both"/>
            </w:pPr>
          </w:p>
          <w:p w:rsidR="00321E07" w:rsidRPr="0065134D" w:rsidRDefault="00321E07" w:rsidP="00AB1215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исполнительской</w:t>
            </w:r>
            <w:r w:rsidRPr="0065134D">
              <w:t xml:space="preserve"> практики.</w:t>
            </w:r>
          </w:p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51" w:type="pct"/>
            <w:shd w:val="clear" w:color="auto" w:fill="auto"/>
          </w:tcPr>
          <w:p w:rsidR="00321E07" w:rsidRPr="008C6F7C" w:rsidRDefault="00321E07" w:rsidP="00AB1215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2D448B">
        <w:tc>
          <w:tcPr>
            <w:tcW w:w="468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</w:t>
            </w:r>
            <w:r>
              <w:lastRenderedPageBreak/>
              <w:t xml:space="preserve">семестр </w:t>
            </w:r>
          </w:p>
          <w:p w:rsidR="00321E07" w:rsidRPr="00C035A9" w:rsidRDefault="00321E07" w:rsidP="00AB1215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lastRenderedPageBreak/>
              <w:t xml:space="preserve">Завершающий </w:t>
            </w:r>
            <w:r>
              <w:lastRenderedPageBreak/>
              <w:t>этап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lastRenderedPageBreak/>
              <w:t xml:space="preserve">Подготовка </w:t>
            </w:r>
            <w:r>
              <w:lastRenderedPageBreak/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lastRenderedPageBreak/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51" w:type="pct"/>
            <w:shd w:val="clear" w:color="auto" w:fill="auto"/>
          </w:tcPr>
          <w:p w:rsidR="00321E07" w:rsidRPr="005D7CFA" w:rsidRDefault="00321E07" w:rsidP="00AB1215">
            <w:pPr>
              <w:jc w:val="both"/>
            </w:pPr>
            <w:r>
              <w:lastRenderedPageBreak/>
              <w:t xml:space="preserve">Индивидуальное </w:t>
            </w:r>
            <w:r>
              <w:lastRenderedPageBreak/>
              <w:t>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321E07" w:rsidRDefault="00321E07" w:rsidP="00AB1215">
            <w:pPr>
              <w:tabs>
                <w:tab w:val="left" w:pos="708"/>
              </w:tabs>
              <w:jc w:val="both"/>
            </w:pPr>
            <w:r>
              <w:lastRenderedPageBreak/>
              <w:t xml:space="preserve">В соответствии </w:t>
            </w:r>
            <w:r>
              <w:lastRenderedPageBreak/>
              <w:t>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lastRenderedPageBreak/>
              <w:t xml:space="preserve">В период </w:t>
            </w:r>
            <w:r w:rsidRPr="0065134D">
              <w:lastRenderedPageBreak/>
              <w:t>практики</w:t>
            </w:r>
          </w:p>
        </w:tc>
      </w:tr>
      <w:tr w:rsidR="00321E07" w:rsidRPr="00B95C3B" w:rsidTr="002D448B">
        <w:tc>
          <w:tcPr>
            <w:tcW w:w="468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lastRenderedPageBreak/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321E07" w:rsidRPr="00457D37" w:rsidRDefault="00321E07" w:rsidP="00AB1215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</w:p>
        </w:tc>
        <w:tc>
          <w:tcPr>
            <w:tcW w:w="624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51" w:type="pct"/>
            <w:shd w:val="clear" w:color="auto" w:fill="auto"/>
          </w:tcPr>
          <w:p w:rsidR="00321E07" w:rsidRPr="005D7CFA" w:rsidRDefault="00321E07" w:rsidP="00AB1215">
            <w:pPr>
              <w:numPr>
                <w:ilvl w:val="0"/>
                <w:numId w:val="13"/>
              </w:numPr>
              <w:jc w:val="both"/>
            </w:pPr>
            <w:r w:rsidRPr="005D7CFA">
              <w:t>Индивидуальное задание на практику.</w:t>
            </w:r>
          </w:p>
          <w:p w:rsidR="00321E07" w:rsidRPr="005D7CFA" w:rsidRDefault="00321E07" w:rsidP="00AB1215">
            <w:pPr>
              <w:numPr>
                <w:ilvl w:val="0"/>
                <w:numId w:val="13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321E07" w:rsidRPr="005D7CFA" w:rsidRDefault="00321E07" w:rsidP="00AB1215">
            <w:pPr>
              <w:numPr>
                <w:ilvl w:val="0"/>
                <w:numId w:val="13"/>
              </w:numPr>
              <w:jc w:val="both"/>
            </w:pPr>
            <w:r w:rsidRPr="005D7CFA">
              <w:t>Отчет о прохождении практики</w:t>
            </w:r>
          </w:p>
          <w:p w:rsidR="00321E07" w:rsidRPr="005D7CFA" w:rsidRDefault="00321E07" w:rsidP="00AB1215">
            <w:pPr>
              <w:numPr>
                <w:ilvl w:val="0"/>
                <w:numId w:val="13"/>
              </w:numPr>
              <w:jc w:val="both"/>
            </w:pPr>
            <w:r w:rsidRPr="005D7CFA">
              <w:t>Дневник о прохождении практики.</w:t>
            </w:r>
          </w:p>
          <w:p w:rsidR="00321E07" w:rsidRPr="0065134D" w:rsidRDefault="00321E07" w:rsidP="00AB1215">
            <w:pPr>
              <w:numPr>
                <w:ilvl w:val="0"/>
                <w:numId w:val="13"/>
              </w:numPr>
              <w:jc w:val="both"/>
            </w:pPr>
            <w:r w:rsidRPr="005D7CFA">
              <w:t>Другие материалы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AB1215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1E6959" w:rsidRDefault="00DC42CD" w:rsidP="00852AD5">
      <w:pPr>
        <w:rPr>
          <w:b/>
          <w:u w:val="single"/>
          <w:lang w:val="en-US"/>
        </w:rPr>
      </w:pPr>
      <w:r>
        <w:lastRenderedPageBreak/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852AD5" w:rsidRPr="00852AD5" w:rsidRDefault="00852AD5" w:rsidP="00852AD5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1876"/>
        <w:gridCol w:w="2182"/>
        <w:gridCol w:w="1387"/>
        <w:gridCol w:w="1732"/>
        <w:gridCol w:w="2257"/>
        <w:gridCol w:w="1912"/>
        <w:gridCol w:w="1802"/>
      </w:tblGrid>
      <w:tr w:rsidR="00457D37" w:rsidRPr="00B95C3B" w:rsidTr="00A32707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457D37" w:rsidRPr="00B95C3B" w:rsidTr="00A32707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center"/>
            </w:pPr>
            <w:r w:rsidRPr="0065134D">
              <w:t>Форма контрол</w:t>
            </w:r>
            <w:proofErr w:type="gramStart"/>
            <w:r w:rsidRPr="0065134D">
              <w:t>я(</w:t>
            </w:r>
            <w:proofErr w:type="gramEnd"/>
            <w:r w:rsidRPr="0065134D">
              <w:t>п/у)</w:t>
            </w:r>
          </w:p>
        </w:tc>
        <w:tc>
          <w:tcPr>
            <w:tcW w:w="778" w:type="pc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457D37" w:rsidRPr="0065134D" w:rsidRDefault="00457D37" w:rsidP="00A32707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AB1215" w:rsidRPr="00B95C3B" w:rsidTr="00167404">
        <w:trPr>
          <w:trHeight w:val="3036"/>
        </w:trPr>
        <w:tc>
          <w:tcPr>
            <w:tcW w:w="468" w:type="pct"/>
            <w:shd w:val="clear" w:color="auto" w:fill="auto"/>
          </w:tcPr>
          <w:p w:rsidR="00AB1215" w:rsidRDefault="00AB1215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>
              <w:t xml:space="preserve"> семестр </w:t>
            </w:r>
          </w:p>
          <w:p w:rsidR="00AB1215" w:rsidRDefault="00AB1215" w:rsidP="00A32707">
            <w:pPr>
              <w:tabs>
                <w:tab w:val="left" w:pos="708"/>
              </w:tabs>
              <w:jc w:val="both"/>
            </w:pPr>
          </w:p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AB1215" w:rsidRDefault="00AB1215" w:rsidP="00A32707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AB1215" w:rsidRPr="0065134D" w:rsidRDefault="00AB1215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V 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proofErr w:type="gramStart"/>
            <w:r>
              <w:t>производственной</w:t>
            </w:r>
            <w:proofErr w:type="gramEnd"/>
            <w:r>
              <w:t xml:space="preserve"> </w:t>
            </w:r>
            <w:proofErr w:type="spellStart"/>
            <w:r w:rsidR="006D512C">
              <w:t>исполнительской</w:t>
            </w:r>
            <w:r w:rsidRPr="0065134D">
              <w:t>практики</w:t>
            </w:r>
            <w:proofErr w:type="spellEnd"/>
            <w:r w:rsidRPr="0065134D">
              <w:t>.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 xml:space="preserve">Изучение документации, регламентирующей образовательную </w:t>
            </w:r>
            <w:r>
              <w:lastRenderedPageBreak/>
              <w:t>деятельность базы практики.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Pr="008C6F7C" w:rsidRDefault="006D512C" w:rsidP="00A327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</w:t>
            </w:r>
            <w:r>
              <w:lastRenderedPageBreak/>
              <w:t xml:space="preserve">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lastRenderedPageBreak/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>V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</w:t>
            </w:r>
            <w:r w:rsidRPr="0065134D">
              <w:lastRenderedPageBreak/>
              <w:t>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 xml:space="preserve">Инструктаж по ознакомлению с требованиями охраны труда, техники безопасности, </w:t>
            </w:r>
            <w:r>
              <w:lastRenderedPageBreak/>
              <w:t>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lastRenderedPageBreak/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 xml:space="preserve">VI 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proofErr w:type="gramStart"/>
            <w:r>
              <w:t>производственной</w:t>
            </w:r>
            <w:proofErr w:type="gramEnd"/>
            <w:r>
              <w:t xml:space="preserve"> </w:t>
            </w:r>
            <w:proofErr w:type="spellStart"/>
            <w:r w:rsidR="006D512C">
              <w:t>исполнительской</w:t>
            </w:r>
            <w:r w:rsidRPr="0065134D">
              <w:t>практики</w:t>
            </w:r>
            <w:proofErr w:type="spellEnd"/>
            <w:r w:rsidRPr="0065134D">
              <w:t>.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Default="006D512C" w:rsidP="00A327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lastRenderedPageBreak/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Индивидуальное задание на практику.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Отчет о прохождении практики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Дневник о прохождении практики.</w:t>
            </w:r>
          </w:p>
          <w:p w:rsidR="00457D37" w:rsidRDefault="00457D37" w:rsidP="00A32707">
            <w:pPr>
              <w:numPr>
                <w:ilvl w:val="0"/>
                <w:numId w:val="12"/>
              </w:numPr>
              <w:jc w:val="both"/>
            </w:pPr>
            <w:r w:rsidRPr="005D7CFA">
              <w:t>Другие материалы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  <w:tr w:rsidR="00457D37" w:rsidRPr="00B95C3B" w:rsidTr="00AB1215">
        <w:trPr>
          <w:trHeight w:val="840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 xml:space="preserve">VII 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производственной </w:t>
            </w:r>
            <w:r w:rsidR="006D512C">
              <w:t>исполнительской</w:t>
            </w:r>
            <w:r w:rsidRPr="0065134D">
              <w:t xml:space="preserve"> практики.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Default="006D512C" w:rsidP="00A327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>VIII</w:t>
            </w:r>
            <w:r>
              <w:t xml:space="preserve"> семестр </w:t>
            </w:r>
          </w:p>
          <w:p w:rsidR="00457D37" w:rsidRDefault="00457D37" w:rsidP="00A32707">
            <w:pPr>
              <w:tabs>
                <w:tab w:val="left" w:pos="708"/>
              </w:tabs>
              <w:ind w:left="1416" w:hanging="1416"/>
              <w:jc w:val="both"/>
            </w:pPr>
          </w:p>
          <w:p w:rsidR="00457D37" w:rsidRPr="0065134D" w:rsidRDefault="00457D37" w:rsidP="00A32707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proofErr w:type="gramStart"/>
            <w:r>
              <w:t>производственной</w:t>
            </w:r>
            <w:proofErr w:type="gramEnd"/>
            <w:r>
              <w:t xml:space="preserve"> </w:t>
            </w:r>
            <w:proofErr w:type="spellStart"/>
            <w:r w:rsidR="006D512C">
              <w:t>исполнительской</w:t>
            </w:r>
            <w:r w:rsidRPr="0065134D">
              <w:t>практики</w:t>
            </w:r>
            <w:proofErr w:type="spellEnd"/>
            <w:r w:rsidRPr="0065134D">
              <w:t>.</w:t>
            </w:r>
          </w:p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0E5C02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Pr="008C6F7C" w:rsidRDefault="006D512C" w:rsidP="00A32707">
            <w:pPr>
              <w:tabs>
                <w:tab w:val="left" w:pos="708"/>
              </w:tabs>
              <w:jc w:val="both"/>
            </w:pPr>
            <w:proofErr w:type="gramStart"/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>кафедральных, в выездных просветительских (на площадках города и области).</w:t>
            </w:r>
            <w:proofErr w:type="gramEnd"/>
            <w:r>
              <w:t xml:space="preserve">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c>
          <w:tcPr>
            <w:tcW w:w="468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семестр </w:t>
            </w:r>
          </w:p>
          <w:p w:rsidR="00457D37" w:rsidRPr="00C035A9" w:rsidRDefault="00457D37" w:rsidP="00A3270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457D37" w:rsidRPr="005D7CFA" w:rsidRDefault="00457D37" w:rsidP="00A32707">
            <w:pPr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A3270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A32707">
        <w:tc>
          <w:tcPr>
            <w:tcW w:w="468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lastRenderedPageBreak/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457D37" w:rsidRPr="00457D37" w:rsidRDefault="00457D37" w:rsidP="00A32707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457D37" w:rsidRPr="005D7CFA" w:rsidRDefault="00457D37" w:rsidP="0047455D">
            <w:pPr>
              <w:numPr>
                <w:ilvl w:val="0"/>
                <w:numId w:val="11"/>
              </w:numPr>
              <w:jc w:val="both"/>
            </w:pPr>
            <w:r w:rsidRPr="005D7CFA">
              <w:t>Индивидуальное задание на практику.</w:t>
            </w:r>
          </w:p>
          <w:p w:rsidR="00457D37" w:rsidRPr="005D7CFA" w:rsidRDefault="00457D37" w:rsidP="0047455D">
            <w:pPr>
              <w:numPr>
                <w:ilvl w:val="0"/>
                <w:numId w:val="11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457D37" w:rsidRPr="005D7CFA" w:rsidRDefault="00457D37" w:rsidP="0047455D">
            <w:pPr>
              <w:numPr>
                <w:ilvl w:val="0"/>
                <w:numId w:val="11"/>
              </w:numPr>
              <w:jc w:val="both"/>
            </w:pPr>
            <w:r w:rsidRPr="005D7CFA">
              <w:t>Отчет о прохождении практики</w:t>
            </w:r>
          </w:p>
          <w:p w:rsidR="00457D37" w:rsidRPr="005D7CFA" w:rsidRDefault="00457D37" w:rsidP="0047455D">
            <w:pPr>
              <w:numPr>
                <w:ilvl w:val="0"/>
                <w:numId w:val="11"/>
              </w:numPr>
              <w:jc w:val="both"/>
            </w:pPr>
            <w:r w:rsidRPr="005D7CFA">
              <w:t>Дневник о прохождении практики.</w:t>
            </w:r>
          </w:p>
          <w:p w:rsidR="00457D37" w:rsidRPr="005D7CFA" w:rsidRDefault="00457D37" w:rsidP="0047455D">
            <w:pPr>
              <w:numPr>
                <w:ilvl w:val="0"/>
                <w:numId w:val="11"/>
              </w:numPr>
              <w:jc w:val="both"/>
            </w:pPr>
            <w:r w:rsidRPr="005D7CFA">
              <w:t>Другие материалы</w:t>
            </w:r>
          </w:p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A32707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Pr="00287817" w:rsidRDefault="00DC42CD" w:rsidP="00DC42CD">
      <w:pPr>
        <w:rPr>
          <w:b/>
        </w:rPr>
        <w:sectPr w:rsidR="00DC42CD" w:rsidRPr="00287817" w:rsidSect="00E843A3">
          <w:footerReference w:type="default" r:id="rId16"/>
          <w:footerReference w:type="first" r:id="rId17"/>
          <w:pgSz w:w="16840" w:h="11907" w:orient="landscape" w:code="9"/>
          <w:pgMar w:top="1134" w:right="850" w:bottom="1134" w:left="1701" w:header="1304" w:footer="1304" w:gutter="0"/>
          <w:cols w:space="708"/>
          <w:noEndnote/>
          <w:docGrid w:linePitch="326"/>
        </w:sectPr>
      </w:pPr>
    </w:p>
    <w:p w:rsidR="008C022F" w:rsidRPr="00287817" w:rsidRDefault="008C022F" w:rsidP="005E3DDC">
      <w:pPr>
        <w:tabs>
          <w:tab w:val="left" w:pos="2085"/>
        </w:tabs>
      </w:pPr>
    </w:p>
    <w:p w:rsidR="00CF6B60" w:rsidRPr="00CF6B60" w:rsidRDefault="00E843A3" w:rsidP="006017B4">
      <w:pPr>
        <w:pStyle w:val="1"/>
      </w:pPr>
      <w:bookmarkStart w:id="11" w:name="_Toc54538789"/>
      <w:bookmarkStart w:id="12" w:name="_Toc65001676"/>
      <w:r w:rsidRPr="00CF6B60">
        <w:t>ОЦЕНОЧНЫЕ СРЕДСТВА</w:t>
      </w:r>
      <w:bookmarkEnd w:id="11"/>
      <w:bookmarkEnd w:id="12"/>
    </w:p>
    <w:p w:rsidR="008208FB" w:rsidRDefault="008208FB" w:rsidP="006D512C">
      <w:pPr>
        <w:pStyle w:val="af"/>
        <w:tabs>
          <w:tab w:val="left" w:pos="2085"/>
        </w:tabs>
        <w:jc w:val="right"/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 xml:space="preserve">Контрольным мероприятием промежуточной аттестации </w:t>
      </w:r>
      <w:proofErr w:type="gramStart"/>
      <w:r w:rsidRPr="007B4E9D">
        <w:t>обучающихся</w:t>
      </w:r>
      <w:proofErr w:type="gramEnd"/>
      <w:r w:rsidRPr="007B4E9D">
        <w:t xml:space="preserve"> по итогам учеб</w:t>
      </w:r>
      <w:r>
        <w:t>ной педагогической</w:t>
      </w:r>
      <w:r w:rsidRPr="007B4E9D">
        <w:t xml:space="preserve"> практики является</w:t>
      </w:r>
      <w:r w:rsidR="00D7259E">
        <w:t xml:space="preserve"> экзамен</w:t>
      </w:r>
      <w:r w:rsidRPr="007B4E9D">
        <w:t xml:space="preserve">. Студент </w:t>
      </w:r>
      <w:proofErr w:type="gramStart"/>
      <w:r w:rsidRPr="007B4E9D">
        <w:t>отчитывается о</w:t>
      </w:r>
      <w:proofErr w:type="gramEnd"/>
      <w:r w:rsidRPr="007B4E9D">
        <w:t xml:space="preserve">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8627B6" w:rsidRDefault="008627B6" w:rsidP="008627B6">
      <w:pPr>
        <w:pStyle w:val="af"/>
        <w:numPr>
          <w:ilvl w:val="0"/>
          <w:numId w:val="14"/>
        </w:numPr>
        <w:jc w:val="both"/>
      </w:pPr>
      <w:r w:rsidRPr="00912301">
        <w:t>индивидуальное задание на практику;</w:t>
      </w:r>
    </w:p>
    <w:p w:rsidR="008627B6" w:rsidRDefault="008627B6" w:rsidP="008627B6">
      <w:pPr>
        <w:pStyle w:val="af"/>
        <w:numPr>
          <w:ilvl w:val="0"/>
          <w:numId w:val="14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8627B6" w:rsidRDefault="008627B6" w:rsidP="008627B6">
      <w:pPr>
        <w:pStyle w:val="af"/>
        <w:numPr>
          <w:ilvl w:val="0"/>
          <w:numId w:val="14"/>
        </w:numPr>
        <w:jc w:val="both"/>
      </w:pPr>
      <w:r>
        <w:t>дневник практики;</w:t>
      </w:r>
    </w:p>
    <w:p w:rsidR="008627B6" w:rsidRDefault="008627B6" w:rsidP="008627B6">
      <w:pPr>
        <w:pStyle w:val="af"/>
        <w:numPr>
          <w:ilvl w:val="0"/>
          <w:numId w:val="14"/>
        </w:numPr>
        <w:jc w:val="both"/>
      </w:pPr>
      <w:r w:rsidRPr="00912301">
        <w:t>отчет об итогах прохождения практики;</w:t>
      </w:r>
    </w:p>
    <w:p w:rsidR="008627B6" w:rsidRPr="00912301" w:rsidRDefault="008627B6" w:rsidP="008627B6">
      <w:pPr>
        <w:pStyle w:val="af"/>
        <w:numPr>
          <w:ilvl w:val="0"/>
          <w:numId w:val="14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8627B6" w:rsidRDefault="008627B6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proofErr w:type="gramStart"/>
      <w:r w:rsidRPr="00AA6D4F"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</w:t>
      </w:r>
      <w:r w:rsidRPr="00AA6D4F">
        <w:lastRenderedPageBreak/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  <w:proofErr w:type="gramEnd"/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</w:t>
      </w:r>
      <w:proofErr w:type="gramStart"/>
      <w:r w:rsidRPr="00AA6D4F">
        <w:t>обучающимися</w:t>
      </w:r>
      <w:proofErr w:type="gramEnd"/>
      <w:r w:rsidRPr="00AA6D4F">
        <w:t xml:space="preserve">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073A" w:rsidRPr="00022BE4" w:rsidRDefault="00E843A3" w:rsidP="00E843A3">
      <w:pPr>
        <w:pStyle w:val="1"/>
        <w:jc w:val="center"/>
      </w:pPr>
      <w:bookmarkStart w:id="13" w:name="_Toc51766673"/>
      <w:bookmarkStart w:id="14" w:name="_Toc54538790"/>
      <w:bookmarkStart w:id="15" w:name="_Toc65001677"/>
      <w:r w:rsidRPr="00022BE4"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3"/>
      <w:bookmarkEnd w:id="14"/>
      <w:bookmarkEnd w:id="15"/>
    </w:p>
    <w:p w:rsidR="00EF073A" w:rsidRPr="00681452" w:rsidRDefault="00EF073A" w:rsidP="00EF073A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6"/>
        <w:gridCol w:w="756"/>
        <w:gridCol w:w="708"/>
      </w:tblGrid>
      <w:tr w:rsidR="00EF073A" w:rsidRPr="00B95E5B" w:rsidTr="00D52406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EF073A" w:rsidRPr="00B95E5B" w:rsidRDefault="00EF073A" w:rsidP="00D52406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Регулярное посещение практических занятий в соответствии с индивидуальным заданием и графиком практики                 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EF073A" w:rsidRPr="00B95E5B" w:rsidTr="00D52406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EF073A" w:rsidRPr="00B95E5B" w:rsidRDefault="00EF073A" w:rsidP="00D52406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EF073A" w:rsidRPr="00B95E5B" w:rsidTr="00D52406">
        <w:trPr>
          <w:trHeight w:val="432"/>
        </w:trPr>
        <w:tc>
          <w:tcPr>
            <w:tcW w:w="4235" w:type="pct"/>
            <w:shd w:val="clear" w:color="auto" w:fill="auto"/>
            <w:vAlign w:val="center"/>
            <w:hideMark/>
          </w:tcPr>
          <w:p w:rsidR="00EF073A" w:rsidRPr="00B95E5B" w:rsidRDefault="00EF073A" w:rsidP="00D52406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EF073A" w:rsidRPr="00B95E5B" w:rsidTr="00D52406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EF073A" w:rsidRPr="00B95E5B" w:rsidTr="00D52406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proofErr w:type="gramStart"/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  <w:proofErr w:type="gramEnd"/>
          </w:p>
        </w:tc>
      </w:tr>
      <w:tr w:rsidR="00EF073A" w:rsidRPr="00B95E5B" w:rsidTr="00D52406">
        <w:trPr>
          <w:trHeight w:val="432"/>
        </w:trPr>
        <w:tc>
          <w:tcPr>
            <w:tcW w:w="4235" w:type="pct"/>
            <w:shd w:val="clear" w:color="auto" w:fill="auto"/>
            <w:noWrap/>
            <w:vAlign w:val="bottom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EF073A" w:rsidRPr="00B95E5B" w:rsidTr="00D52406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EF073A" w:rsidRPr="00B95E5B" w:rsidRDefault="00EF073A" w:rsidP="00D52406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EF073A" w:rsidRPr="00B95E5B" w:rsidRDefault="00EF073A" w:rsidP="00EF073A">
      <w:pPr>
        <w:widowControl w:val="0"/>
        <w:ind w:firstLine="567"/>
        <w:jc w:val="both"/>
        <w:rPr>
          <w:b/>
        </w:rPr>
      </w:pPr>
    </w:p>
    <w:p w:rsidR="00EF073A" w:rsidRPr="00B95E5B" w:rsidRDefault="00EF073A" w:rsidP="00EF073A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7"/>
      </w:tblGrid>
      <w:tr w:rsidR="00EF073A" w:rsidRPr="00B95E5B" w:rsidTr="00D5240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073A" w:rsidRPr="00B95E5B" w:rsidRDefault="00EF073A" w:rsidP="00D52406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EF073A" w:rsidRPr="00B95E5B" w:rsidTr="00D52406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EF073A" w:rsidRPr="00B95E5B" w:rsidTr="00D52406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762E02" w:rsidP="00D52406">
            <w:pPr>
              <w:widowControl w:val="0"/>
              <w:jc w:val="both"/>
            </w:pPr>
            <w:r>
              <w:t>4 балла</w:t>
            </w:r>
          </w:p>
        </w:tc>
      </w:tr>
      <w:tr w:rsidR="00EF073A" w:rsidRPr="00B95E5B" w:rsidTr="00D52406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EF073A" w:rsidRPr="00B95E5B" w:rsidTr="00D52406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EF073A" w:rsidRPr="00B95E5B" w:rsidTr="00D52406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Default="00EF073A" w:rsidP="00D5240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proofErr w:type="spellStart"/>
            <w:r w:rsidRPr="00B95E5B">
              <w:rPr>
                <w:sz w:val="20"/>
                <w:szCs w:val="20"/>
              </w:rPr>
              <w:t>получивши</w:t>
            </w:r>
            <w:r>
              <w:rPr>
                <w:sz w:val="20"/>
                <w:szCs w:val="20"/>
              </w:rPr>
              <w:t>йот</w:t>
            </w:r>
            <w:proofErr w:type="spellEnd"/>
            <w:r>
              <w:rPr>
                <w:sz w:val="20"/>
                <w:szCs w:val="20"/>
              </w:rPr>
              <w:t xml:space="preserve"> 3 до 5 баллов</w:t>
            </w:r>
            <w:r w:rsidRPr="00B95E5B">
              <w:rPr>
                <w:sz w:val="20"/>
                <w:szCs w:val="20"/>
              </w:rPr>
              <w:t xml:space="preserve"> считается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EF073A" w:rsidRPr="00B95E5B" w:rsidRDefault="00EF073A" w:rsidP="00D52406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proofErr w:type="gramStart"/>
            <w:r>
              <w:rPr>
                <w:sz w:val="20"/>
                <w:szCs w:val="20"/>
              </w:rPr>
              <w:t>,н</w:t>
            </w:r>
            <w:proofErr w:type="gramEnd"/>
            <w:r>
              <w:rPr>
                <w:sz w:val="20"/>
                <w:szCs w:val="20"/>
              </w:rPr>
              <w:t>абравший</w:t>
            </w:r>
            <w:proofErr w:type="spellEnd"/>
            <w:r>
              <w:rPr>
                <w:sz w:val="20"/>
                <w:szCs w:val="20"/>
              </w:rPr>
              <w:t xml:space="preserve">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3A" w:rsidRPr="00B95E5B" w:rsidRDefault="00EF073A" w:rsidP="00D52406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EF073A" w:rsidRPr="00B95E5B" w:rsidRDefault="00EF073A" w:rsidP="00EF073A">
      <w:pPr>
        <w:widowControl w:val="0"/>
        <w:ind w:firstLine="567"/>
        <w:jc w:val="both"/>
        <w:rPr>
          <w:u w:val="single"/>
        </w:rPr>
      </w:pPr>
    </w:p>
    <w:p w:rsidR="00EF073A" w:rsidRPr="00B95E5B" w:rsidRDefault="00EF073A" w:rsidP="00EF073A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31"/>
        <w:gridCol w:w="716"/>
        <w:gridCol w:w="723"/>
      </w:tblGrid>
      <w:tr w:rsidR="00EF073A" w:rsidRPr="00B95E5B" w:rsidTr="00D52406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F073A" w:rsidRPr="00B95E5B" w:rsidRDefault="00EF073A" w:rsidP="00D52406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F073A" w:rsidRPr="00B95E5B" w:rsidRDefault="00EF073A" w:rsidP="00D52406">
            <w:r w:rsidRPr="00B95E5B">
              <w:t> </w:t>
            </w:r>
          </w:p>
        </w:tc>
      </w:tr>
      <w:tr w:rsidR="00EF073A" w:rsidRPr="00B95E5B" w:rsidTr="00D52406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«Отлично»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EF073A" w:rsidRPr="00B95E5B" w:rsidTr="00D52406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«Хорошо»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A" w:rsidRPr="00B95E5B" w:rsidRDefault="00762E02" w:rsidP="00D52406">
            <w:pPr>
              <w:widowControl w:val="0"/>
              <w:jc w:val="both"/>
            </w:pPr>
            <w:r>
              <w:t>4 балла</w:t>
            </w:r>
          </w:p>
        </w:tc>
      </w:tr>
      <w:tr w:rsidR="00EF073A" w:rsidRPr="00B95E5B" w:rsidTr="00D52406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«Удовлетворительно»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F073A" w:rsidRPr="00B95E5B" w:rsidRDefault="00EF073A" w:rsidP="00D52406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EF073A" w:rsidRPr="00833A38" w:rsidTr="00D52406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F073A" w:rsidRPr="000E4073" w:rsidRDefault="00EF073A" w:rsidP="00D52406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EF073A" w:rsidRPr="00833A38" w:rsidTr="00D52406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F073A" w:rsidRPr="000E4073" w:rsidRDefault="00EF073A" w:rsidP="00D52406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>**Оценка «неудовлетворительно» в зачетную книжку не выставляется.</w:t>
            </w:r>
          </w:p>
        </w:tc>
      </w:tr>
      <w:tr w:rsidR="00EF073A" w:rsidRPr="00833A38" w:rsidTr="00D52406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F073A" w:rsidRPr="000E4073" w:rsidRDefault="00EF073A" w:rsidP="00D52406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CF6B60" w:rsidRPr="00147EB8" w:rsidRDefault="00CF6B60" w:rsidP="00EF073A">
      <w:pPr>
        <w:pStyle w:val="1"/>
        <w:numPr>
          <w:ilvl w:val="0"/>
          <w:numId w:val="0"/>
        </w:numPr>
        <w:ind w:left="360" w:hanging="360"/>
      </w:pPr>
    </w:p>
    <w:p w:rsidR="00CF6B60" w:rsidRPr="00147EB8" w:rsidRDefault="00CF6B60" w:rsidP="00CF6B60">
      <w:pPr>
        <w:widowControl w:val="0"/>
        <w:ind w:firstLine="567"/>
        <w:jc w:val="both"/>
        <w:rPr>
          <w:u w:val="single"/>
        </w:rPr>
      </w:pPr>
    </w:p>
    <w:p w:rsidR="00CF6B60" w:rsidRPr="00681452" w:rsidRDefault="00CF6B60" w:rsidP="00CF6B60">
      <w:pPr>
        <w:widowControl w:val="0"/>
        <w:ind w:firstLine="567"/>
        <w:jc w:val="both"/>
        <w:rPr>
          <w:u w:val="single"/>
        </w:rPr>
      </w:pPr>
    </w:p>
    <w:sectPr w:rsidR="00CF6B60" w:rsidRPr="00681452" w:rsidSect="00AB12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59" w:rsidRDefault="002A4959" w:rsidP="00FA22E3">
      <w:r>
        <w:separator/>
      </w:r>
    </w:p>
  </w:endnote>
  <w:endnote w:type="continuationSeparator" w:id="0">
    <w:p w:rsidR="002A4959" w:rsidRDefault="002A4959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A" w:rsidRDefault="0014771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694471"/>
    </w:sdtPr>
    <w:sdtEndPr/>
    <w:sdtContent>
      <w:p w:rsidR="00E629AC" w:rsidRDefault="008F0535">
        <w:pPr>
          <w:pStyle w:val="af3"/>
          <w:jc w:val="center"/>
        </w:pPr>
        <w:r>
          <w:fldChar w:fldCharType="begin"/>
        </w:r>
        <w:r w:rsidR="00DA6717">
          <w:instrText xml:space="preserve"> PAGE   \* MERGEFORMAT </w:instrText>
        </w:r>
        <w:r>
          <w:fldChar w:fldCharType="separate"/>
        </w:r>
        <w:r w:rsidR="00C07E3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629AC" w:rsidRDefault="00E629AC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76C" w:rsidRDefault="008372E6" w:rsidP="007E776C">
    <w:pPr>
      <w:pStyle w:val="af3"/>
      <w:jc w:val="center"/>
    </w:pPr>
    <w:r>
      <w:rPr>
        <w:b/>
        <w:bCs/>
        <w:lang w:eastAsia="zh-CN"/>
      </w:rPr>
      <w:t>Химки - 2021 г.</w:t>
    </w:r>
  </w:p>
  <w:p w:rsidR="007E776C" w:rsidRDefault="007E776C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85"/>
    </w:sdtPr>
    <w:sdtEndPr/>
    <w:sdtContent>
      <w:p w:rsidR="00585EF3" w:rsidRDefault="008F0535">
        <w:pPr>
          <w:pStyle w:val="af3"/>
          <w:jc w:val="center"/>
        </w:pPr>
        <w:r>
          <w:fldChar w:fldCharType="begin"/>
        </w:r>
        <w:r w:rsidR="00DA6717">
          <w:instrText xml:space="preserve"> PAGE   \* MERGEFORMAT </w:instrText>
        </w:r>
        <w:r>
          <w:fldChar w:fldCharType="separate"/>
        </w:r>
        <w:r w:rsidR="00C07E3A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585EF3" w:rsidRDefault="00585EF3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EF3" w:rsidRDefault="00585EF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59" w:rsidRDefault="002A4959" w:rsidP="00FA22E3">
      <w:r>
        <w:separator/>
      </w:r>
    </w:p>
  </w:footnote>
  <w:footnote w:type="continuationSeparator" w:id="0">
    <w:p w:rsidR="002A4959" w:rsidRDefault="002A4959" w:rsidP="00FA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A" w:rsidRDefault="0014771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A" w:rsidRDefault="0014771A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1A" w:rsidRDefault="0014771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A83408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F46C1B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533FD4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725CF3"/>
    <w:multiLevelType w:val="multilevel"/>
    <w:tmpl w:val="7730FAF0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14843" w:hanging="52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61119"/>
    <w:multiLevelType w:val="hybridMultilevel"/>
    <w:tmpl w:val="28C43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67FDD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  <w:num w:numId="11">
    <w:abstractNumId w:val="4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8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20C"/>
    <w:rsid w:val="000064A2"/>
    <w:rsid w:val="0002011B"/>
    <w:rsid w:val="00035792"/>
    <w:rsid w:val="00050ACB"/>
    <w:rsid w:val="0005585D"/>
    <w:rsid w:val="000709C4"/>
    <w:rsid w:val="000B489D"/>
    <w:rsid w:val="000D0F24"/>
    <w:rsid w:val="000E0083"/>
    <w:rsid w:val="000E5C02"/>
    <w:rsid w:val="00125D95"/>
    <w:rsid w:val="00132DD0"/>
    <w:rsid w:val="0014771A"/>
    <w:rsid w:val="00150774"/>
    <w:rsid w:val="0017403C"/>
    <w:rsid w:val="001828D2"/>
    <w:rsid w:val="001D0D8F"/>
    <w:rsid w:val="001E6959"/>
    <w:rsid w:val="00207677"/>
    <w:rsid w:val="00210AED"/>
    <w:rsid w:val="0021193C"/>
    <w:rsid w:val="002168FC"/>
    <w:rsid w:val="00240975"/>
    <w:rsid w:val="00287817"/>
    <w:rsid w:val="00287D8C"/>
    <w:rsid w:val="00290D4F"/>
    <w:rsid w:val="002A4959"/>
    <w:rsid w:val="002B12E9"/>
    <w:rsid w:val="002D448B"/>
    <w:rsid w:val="00304624"/>
    <w:rsid w:val="00307787"/>
    <w:rsid w:val="00321E07"/>
    <w:rsid w:val="00354117"/>
    <w:rsid w:val="00357CD6"/>
    <w:rsid w:val="00361B72"/>
    <w:rsid w:val="003A1BB0"/>
    <w:rsid w:val="003A713A"/>
    <w:rsid w:val="003D27B0"/>
    <w:rsid w:val="003D7EBC"/>
    <w:rsid w:val="003E2BA5"/>
    <w:rsid w:val="003F7D5A"/>
    <w:rsid w:val="00406C19"/>
    <w:rsid w:val="004408AA"/>
    <w:rsid w:val="00457D37"/>
    <w:rsid w:val="0047455D"/>
    <w:rsid w:val="00477156"/>
    <w:rsid w:val="00482C69"/>
    <w:rsid w:val="00493A0D"/>
    <w:rsid w:val="004A37A1"/>
    <w:rsid w:val="004B383C"/>
    <w:rsid w:val="004E0C2B"/>
    <w:rsid w:val="004E7CF6"/>
    <w:rsid w:val="00507065"/>
    <w:rsid w:val="00547178"/>
    <w:rsid w:val="00585EF3"/>
    <w:rsid w:val="005B0218"/>
    <w:rsid w:val="005B39CE"/>
    <w:rsid w:val="005C13DF"/>
    <w:rsid w:val="005D0806"/>
    <w:rsid w:val="005D332A"/>
    <w:rsid w:val="005E3DDC"/>
    <w:rsid w:val="005E6817"/>
    <w:rsid w:val="005F3944"/>
    <w:rsid w:val="006017B4"/>
    <w:rsid w:val="00614622"/>
    <w:rsid w:val="006216CF"/>
    <w:rsid w:val="00655337"/>
    <w:rsid w:val="00681452"/>
    <w:rsid w:val="00694C81"/>
    <w:rsid w:val="006A2424"/>
    <w:rsid w:val="006B02C4"/>
    <w:rsid w:val="006B0E0E"/>
    <w:rsid w:val="006B67E4"/>
    <w:rsid w:val="006D512C"/>
    <w:rsid w:val="006E690C"/>
    <w:rsid w:val="0071427B"/>
    <w:rsid w:val="00731EFD"/>
    <w:rsid w:val="00736A1F"/>
    <w:rsid w:val="00744E70"/>
    <w:rsid w:val="00762E02"/>
    <w:rsid w:val="00782FC8"/>
    <w:rsid w:val="007A1DAA"/>
    <w:rsid w:val="007A4597"/>
    <w:rsid w:val="007C6E27"/>
    <w:rsid w:val="007E776C"/>
    <w:rsid w:val="007F4090"/>
    <w:rsid w:val="008067CB"/>
    <w:rsid w:val="008208FB"/>
    <w:rsid w:val="00830336"/>
    <w:rsid w:val="008372E6"/>
    <w:rsid w:val="00852AD5"/>
    <w:rsid w:val="00860A1C"/>
    <w:rsid w:val="008627B6"/>
    <w:rsid w:val="0086713D"/>
    <w:rsid w:val="00874824"/>
    <w:rsid w:val="008B2A3F"/>
    <w:rsid w:val="008C022F"/>
    <w:rsid w:val="008D2FCF"/>
    <w:rsid w:val="008D40D2"/>
    <w:rsid w:val="008E1AEF"/>
    <w:rsid w:val="008F0535"/>
    <w:rsid w:val="008F73B2"/>
    <w:rsid w:val="00916804"/>
    <w:rsid w:val="0093224C"/>
    <w:rsid w:val="009462BF"/>
    <w:rsid w:val="00954150"/>
    <w:rsid w:val="009A76A5"/>
    <w:rsid w:val="009B06FC"/>
    <w:rsid w:val="009C2936"/>
    <w:rsid w:val="009D2263"/>
    <w:rsid w:val="00A43E57"/>
    <w:rsid w:val="00A61586"/>
    <w:rsid w:val="00A732ED"/>
    <w:rsid w:val="00A978C3"/>
    <w:rsid w:val="00AB1215"/>
    <w:rsid w:val="00AD63CD"/>
    <w:rsid w:val="00AE67F0"/>
    <w:rsid w:val="00B00A17"/>
    <w:rsid w:val="00B059CA"/>
    <w:rsid w:val="00B609C9"/>
    <w:rsid w:val="00B73EEB"/>
    <w:rsid w:val="00BA575C"/>
    <w:rsid w:val="00BB01B4"/>
    <w:rsid w:val="00BE3529"/>
    <w:rsid w:val="00C035A9"/>
    <w:rsid w:val="00C07E3A"/>
    <w:rsid w:val="00C21A61"/>
    <w:rsid w:val="00C56D54"/>
    <w:rsid w:val="00C93166"/>
    <w:rsid w:val="00CA4C7C"/>
    <w:rsid w:val="00CB4571"/>
    <w:rsid w:val="00CB53D2"/>
    <w:rsid w:val="00CC1572"/>
    <w:rsid w:val="00CD1F0D"/>
    <w:rsid w:val="00CF6B60"/>
    <w:rsid w:val="00D1300D"/>
    <w:rsid w:val="00D30F29"/>
    <w:rsid w:val="00D360FE"/>
    <w:rsid w:val="00D46E9C"/>
    <w:rsid w:val="00D70B6A"/>
    <w:rsid w:val="00D7259E"/>
    <w:rsid w:val="00D87073"/>
    <w:rsid w:val="00DA6717"/>
    <w:rsid w:val="00DC42CD"/>
    <w:rsid w:val="00DC66FA"/>
    <w:rsid w:val="00DD7C34"/>
    <w:rsid w:val="00DE1B2A"/>
    <w:rsid w:val="00DF71B5"/>
    <w:rsid w:val="00E15679"/>
    <w:rsid w:val="00E410CB"/>
    <w:rsid w:val="00E4235F"/>
    <w:rsid w:val="00E51A5E"/>
    <w:rsid w:val="00E57792"/>
    <w:rsid w:val="00E60E07"/>
    <w:rsid w:val="00E629AC"/>
    <w:rsid w:val="00E678E6"/>
    <w:rsid w:val="00E76A00"/>
    <w:rsid w:val="00E827F3"/>
    <w:rsid w:val="00E843A3"/>
    <w:rsid w:val="00E90434"/>
    <w:rsid w:val="00E9607F"/>
    <w:rsid w:val="00EE1103"/>
    <w:rsid w:val="00EE5439"/>
    <w:rsid w:val="00EF073A"/>
    <w:rsid w:val="00F005CA"/>
    <w:rsid w:val="00F31D88"/>
    <w:rsid w:val="00F57165"/>
    <w:rsid w:val="00F93A37"/>
    <w:rsid w:val="00F9620C"/>
    <w:rsid w:val="00FA22E3"/>
    <w:rsid w:val="00FB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843A3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843A3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E843A3"/>
    <w:pPr>
      <w:spacing w:after="100"/>
      <w:ind w:left="240"/>
    </w:pPr>
  </w:style>
  <w:style w:type="table" w:customStyle="1" w:styleId="12">
    <w:name w:val="Сетка таблицы1"/>
    <w:basedOn w:val="a2"/>
    <w:next w:val="af0"/>
    <w:uiPriority w:val="39"/>
    <w:rsid w:val="009D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53B59-83E7-4B9D-958B-4D18E75A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66</Pages>
  <Words>12782</Words>
  <Characters>72860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47</cp:revision>
  <cp:lastPrinted>2019-06-01T14:03:00Z</cp:lastPrinted>
  <dcterms:created xsi:type="dcterms:W3CDTF">2019-03-09T20:10:00Z</dcterms:created>
  <dcterms:modified xsi:type="dcterms:W3CDTF">2022-04-01T18:37:00Z</dcterms:modified>
</cp:coreProperties>
</file>